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DD0" w:rsidRDefault="00461B91" w:rsidP="002460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46092">
        <w:rPr>
          <w:rFonts w:ascii="Times New Roman" w:hAnsi="Times New Roman" w:cs="Times New Roman"/>
          <w:sz w:val="28"/>
          <w:szCs w:val="28"/>
        </w:rPr>
        <w:t xml:space="preserve">УДК </w:t>
      </w:r>
      <w:r w:rsidR="004F79AC" w:rsidRPr="00246092">
        <w:rPr>
          <w:rFonts w:ascii="Times New Roman" w:hAnsi="Times New Roman" w:cs="Times New Roman"/>
          <w:sz w:val="28"/>
          <w:szCs w:val="28"/>
        </w:rPr>
        <w:t>62-233.21</w:t>
      </w:r>
    </w:p>
    <w:p w:rsidR="00246092" w:rsidRPr="00246092" w:rsidRDefault="00246092" w:rsidP="002460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304BE" w:rsidRPr="00246092" w:rsidRDefault="00FB7581" w:rsidP="0024609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46092">
        <w:rPr>
          <w:rFonts w:ascii="Times New Roman" w:hAnsi="Times New Roman" w:cs="Times New Roman"/>
          <w:b/>
          <w:sz w:val="28"/>
          <w:szCs w:val="28"/>
        </w:rPr>
        <w:t xml:space="preserve">Металлические </w:t>
      </w:r>
      <w:r w:rsidR="002460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46092">
        <w:rPr>
          <w:rFonts w:ascii="Times New Roman" w:hAnsi="Times New Roman" w:cs="Times New Roman"/>
          <w:b/>
          <w:sz w:val="28"/>
          <w:szCs w:val="28"/>
        </w:rPr>
        <w:t xml:space="preserve">композиционные </w:t>
      </w:r>
      <w:r w:rsidR="002460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46092">
        <w:rPr>
          <w:rFonts w:ascii="Times New Roman" w:hAnsi="Times New Roman" w:cs="Times New Roman"/>
          <w:b/>
          <w:sz w:val="28"/>
          <w:szCs w:val="28"/>
        </w:rPr>
        <w:t>материалы</w:t>
      </w:r>
      <w:r w:rsidR="002460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46092">
        <w:rPr>
          <w:rFonts w:ascii="Times New Roman" w:hAnsi="Times New Roman" w:cs="Times New Roman"/>
          <w:b/>
          <w:sz w:val="28"/>
          <w:szCs w:val="28"/>
        </w:rPr>
        <w:t xml:space="preserve"> с </w:t>
      </w:r>
      <w:r w:rsidR="002460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46092">
        <w:rPr>
          <w:rFonts w:ascii="Times New Roman" w:hAnsi="Times New Roman" w:cs="Times New Roman"/>
          <w:b/>
          <w:sz w:val="28"/>
          <w:szCs w:val="28"/>
        </w:rPr>
        <w:t>высоким керамическим</w:t>
      </w:r>
      <w:r w:rsidR="002460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46092">
        <w:rPr>
          <w:rFonts w:ascii="Times New Roman" w:hAnsi="Times New Roman" w:cs="Times New Roman"/>
          <w:b/>
          <w:sz w:val="28"/>
          <w:szCs w:val="28"/>
        </w:rPr>
        <w:t xml:space="preserve"> наполнением</w:t>
      </w:r>
      <w:r w:rsidR="002460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460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46092">
        <w:rPr>
          <w:rFonts w:ascii="Times New Roman" w:hAnsi="Times New Roman" w:cs="Times New Roman"/>
          <w:b/>
          <w:sz w:val="28"/>
          <w:szCs w:val="28"/>
        </w:rPr>
        <w:t>триботехнического</w:t>
      </w:r>
      <w:proofErr w:type="spellEnd"/>
      <w:r w:rsidRPr="002460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60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46092">
        <w:rPr>
          <w:rFonts w:ascii="Times New Roman" w:hAnsi="Times New Roman" w:cs="Times New Roman"/>
          <w:b/>
          <w:sz w:val="28"/>
          <w:szCs w:val="28"/>
        </w:rPr>
        <w:t>назначения</w:t>
      </w:r>
    </w:p>
    <w:p w:rsidR="007E384F" w:rsidRPr="00246092" w:rsidRDefault="007B5030" w:rsidP="0024609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246092">
        <w:rPr>
          <w:rFonts w:ascii="Times New Roman" w:hAnsi="Times New Roman" w:cs="Times New Roman"/>
          <w:b/>
          <w:sz w:val="28"/>
          <w:szCs w:val="28"/>
          <w:lang w:val="en-US"/>
        </w:rPr>
        <w:t xml:space="preserve">Metallic </w:t>
      </w:r>
      <w:r w:rsidR="00246092" w:rsidRPr="0024609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46092">
        <w:rPr>
          <w:rFonts w:ascii="Times New Roman" w:hAnsi="Times New Roman" w:cs="Times New Roman"/>
          <w:b/>
          <w:sz w:val="28"/>
          <w:szCs w:val="28"/>
          <w:lang w:val="en-US"/>
        </w:rPr>
        <w:t>composite</w:t>
      </w:r>
      <w:proofErr w:type="gramEnd"/>
      <w:r w:rsidRPr="0024609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246092" w:rsidRPr="0024609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46092">
        <w:rPr>
          <w:rFonts w:ascii="Times New Roman" w:hAnsi="Times New Roman" w:cs="Times New Roman"/>
          <w:b/>
          <w:sz w:val="28"/>
          <w:szCs w:val="28"/>
          <w:lang w:val="en-US"/>
        </w:rPr>
        <w:t xml:space="preserve">materials </w:t>
      </w:r>
      <w:r w:rsidR="00246092" w:rsidRPr="0024609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46092">
        <w:rPr>
          <w:rFonts w:ascii="Times New Roman" w:hAnsi="Times New Roman" w:cs="Times New Roman"/>
          <w:b/>
          <w:sz w:val="28"/>
          <w:szCs w:val="28"/>
          <w:lang w:val="en-US"/>
        </w:rPr>
        <w:t xml:space="preserve">with </w:t>
      </w:r>
      <w:r w:rsidR="00246092" w:rsidRPr="0024609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46092">
        <w:rPr>
          <w:rFonts w:ascii="Times New Roman" w:hAnsi="Times New Roman" w:cs="Times New Roman"/>
          <w:b/>
          <w:sz w:val="28"/>
          <w:szCs w:val="28"/>
          <w:lang w:val="en-US"/>
        </w:rPr>
        <w:t xml:space="preserve">high </w:t>
      </w:r>
      <w:r w:rsidR="00246092" w:rsidRPr="0024609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46092">
        <w:rPr>
          <w:rFonts w:ascii="Times New Roman" w:hAnsi="Times New Roman" w:cs="Times New Roman"/>
          <w:b/>
          <w:sz w:val="28"/>
          <w:szCs w:val="28"/>
          <w:lang w:val="en-US"/>
        </w:rPr>
        <w:t>ceramic</w:t>
      </w:r>
      <w:r w:rsidR="00246092" w:rsidRPr="0024609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4609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filling </w:t>
      </w:r>
      <w:r w:rsidR="00246092" w:rsidRPr="00246092">
        <w:rPr>
          <w:rFonts w:ascii="Times New Roman" w:hAnsi="Times New Roman" w:cs="Times New Roman"/>
          <w:b/>
          <w:sz w:val="28"/>
          <w:szCs w:val="28"/>
          <w:lang w:val="en-US"/>
        </w:rPr>
        <w:br/>
      </w:r>
      <w:r w:rsidRPr="00246092">
        <w:rPr>
          <w:rFonts w:ascii="Times New Roman" w:hAnsi="Times New Roman" w:cs="Times New Roman"/>
          <w:b/>
          <w:sz w:val="28"/>
          <w:szCs w:val="28"/>
          <w:lang w:val="en-US"/>
        </w:rPr>
        <w:t xml:space="preserve">for </w:t>
      </w:r>
      <w:r w:rsidR="00246092" w:rsidRPr="0024609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246092">
        <w:rPr>
          <w:rFonts w:ascii="Times New Roman" w:hAnsi="Times New Roman" w:cs="Times New Roman"/>
          <w:b/>
          <w:sz w:val="28"/>
          <w:szCs w:val="28"/>
          <w:lang w:val="en-US"/>
        </w:rPr>
        <w:t>tribotechnical</w:t>
      </w:r>
      <w:proofErr w:type="spellEnd"/>
      <w:r w:rsidR="00246092" w:rsidRPr="0024609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4609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purposes</w:t>
      </w:r>
    </w:p>
    <w:p w:rsidR="00246092" w:rsidRPr="00246092" w:rsidRDefault="00246092" w:rsidP="0024609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46092" w:rsidRPr="00246092" w:rsidRDefault="00893BA1" w:rsidP="002460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46092">
        <w:rPr>
          <w:rFonts w:ascii="Times New Roman" w:hAnsi="Times New Roman" w:cs="Times New Roman"/>
          <w:sz w:val="28"/>
          <w:szCs w:val="28"/>
        </w:rPr>
        <w:t>Севостьянов</w:t>
      </w:r>
      <w:r w:rsidR="00FB7581" w:rsidRPr="00246092">
        <w:rPr>
          <w:rFonts w:ascii="Times New Roman" w:hAnsi="Times New Roman" w:cs="Times New Roman"/>
          <w:sz w:val="28"/>
          <w:szCs w:val="28"/>
        </w:rPr>
        <w:t xml:space="preserve"> </w:t>
      </w:r>
      <w:r w:rsidR="00246092">
        <w:rPr>
          <w:rFonts w:ascii="Times New Roman" w:hAnsi="Times New Roman" w:cs="Times New Roman"/>
          <w:sz w:val="28"/>
          <w:szCs w:val="28"/>
        </w:rPr>
        <w:t>Н.В.</w:t>
      </w:r>
      <w:r w:rsidR="00246092" w:rsidRPr="00246092">
        <w:rPr>
          <w:sz w:val="28"/>
          <w:szCs w:val="28"/>
          <w:vertAlign w:val="superscript"/>
        </w:rPr>
        <w:t xml:space="preserve"> </w:t>
      </w:r>
      <w:r w:rsidR="00246092" w:rsidRPr="00247AB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246092">
        <w:rPr>
          <w:rFonts w:ascii="Times New Roman" w:hAnsi="Times New Roman" w:cs="Times New Roman"/>
          <w:sz w:val="28"/>
          <w:szCs w:val="28"/>
        </w:rPr>
        <w:t xml:space="preserve">, </w:t>
      </w:r>
      <w:r w:rsidR="00246092" w:rsidRPr="00246092">
        <w:rPr>
          <w:rFonts w:ascii="Times New Roman" w:hAnsi="Times New Roman" w:cs="Times New Roman"/>
          <w:sz w:val="28"/>
          <w:szCs w:val="28"/>
        </w:rPr>
        <w:t>к.т.н.</w:t>
      </w:r>
      <w:r w:rsidR="00246092">
        <w:rPr>
          <w:rFonts w:ascii="Times New Roman" w:hAnsi="Times New Roman" w:cs="Times New Roman"/>
          <w:sz w:val="28"/>
          <w:szCs w:val="28"/>
        </w:rPr>
        <w:t xml:space="preserve">;  </w:t>
      </w:r>
      <w:r w:rsidR="00246092" w:rsidRPr="00246092">
        <w:rPr>
          <w:rFonts w:ascii="Times New Roman" w:hAnsi="Times New Roman" w:cs="Times New Roman"/>
          <w:sz w:val="28"/>
          <w:szCs w:val="28"/>
        </w:rPr>
        <w:t xml:space="preserve">Ефимочкин </w:t>
      </w:r>
      <w:r w:rsidR="00246092">
        <w:rPr>
          <w:rFonts w:ascii="Times New Roman" w:hAnsi="Times New Roman" w:cs="Times New Roman"/>
          <w:sz w:val="28"/>
          <w:szCs w:val="28"/>
        </w:rPr>
        <w:t>И.Ю.</w:t>
      </w:r>
      <w:r w:rsidR="00246092" w:rsidRPr="00246092">
        <w:rPr>
          <w:sz w:val="28"/>
          <w:szCs w:val="28"/>
          <w:vertAlign w:val="superscript"/>
        </w:rPr>
        <w:t xml:space="preserve"> </w:t>
      </w:r>
      <w:r w:rsidR="00246092">
        <w:rPr>
          <w:sz w:val="28"/>
          <w:szCs w:val="28"/>
          <w:vertAlign w:val="superscript"/>
        </w:rPr>
        <w:t>1</w:t>
      </w:r>
      <w:r w:rsidR="00246092" w:rsidRPr="002460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6092" w:rsidRPr="00246092" w:rsidRDefault="005C57CC" w:rsidP="0024609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46092">
        <w:rPr>
          <w:rFonts w:ascii="Times New Roman" w:hAnsi="Times New Roman" w:cs="Times New Roman"/>
          <w:sz w:val="28"/>
          <w:szCs w:val="28"/>
          <w:lang w:val="en-US"/>
        </w:rPr>
        <w:t>Sevostyanov</w:t>
      </w:r>
      <w:proofErr w:type="spellEnd"/>
      <w:r w:rsidRPr="002460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6092">
        <w:rPr>
          <w:rFonts w:ascii="Times New Roman" w:hAnsi="Times New Roman" w:cs="Times New Roman"/>
          <w:sz w:val="28"/>
          <w:szCs w:val="28"/>
          <w:lang w:val="en-US"/>
        </w:rPr>
        <w:t>Nikolay</w:t>
      </w:r>
      <w:proofErr w:type="spellEnd"/>
      <w:r w:rsidRPr="002460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6092">
        <w:rPr>
          <w:rFonts w:ascii="Times New Roman" w:hAnsi="Times New Roman" w:cs="Times New Roman"/>
          <w:sz w:val="28"/>
          <w:szCs w:val="28"/>
          <w:lang w:val="en-US"/>
        </w:rPr>
        <w:t>Vladimirovich</w:t>
      </w:r>
      <w:proofErr w:type="spellEnd"/>
      <w:r w:rsidRPr="0024609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246092" w:rsidRPr="00246092">
        <w:rPr>
          <w:rFonts w:ascii="Times New Roman" w:hAnsi="Times New Roman" w:cs="Times New Roman"/>
          <w:sz w:val="28"/>
          <w:szCs w:val="28"/>
          <w:lang w:val="en-US"/>
        </w:rPr>
        <w:t>Efimochkin</w:t>
      </w:r>
      <w:proofErr w:type="spellEnd"/>
      <w:r w:rsidR="00246092" w:rsidRPr="002460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46092" w:rsidRPr="00246092">
        <w:rPr>
          <w:rFonts w:ascii="Times New Roman" w:hAnsi="Times New Roman" w:cs="Times New Roman"/>
          <w:sz w:val="28"/>
          <w:szCs w:val="28"/>
          <w:lang w:val="en-US"/>
        </w:rPr>
        <w:t>IvanYurievich</w:t>
      </w:r>
      <w:proofErr w:type="spellEnd"/>
    </w:p>
    <w:p w:rsidR="00246092" w:rsidRPr="00246092" w:rsidRDefault="00246092" w:rsidP="0024609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C57CC" w:rsidRPr="00246092" w:rsidRDefault="00247AB5" w:rsidP="00246092">
      <w:p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hyperlink r:id="rId8" w:history="1">
        <w:r w:rsidR="005C57CC" w:rsidRPr="00246092">
          <w:rPr>
            <w:rStyle w:val="a7"/>
            <w:rFonts w:ascii="Times New Roman" w:hAnsi="Times New Roman" w:cs="Times New Roman"/>
            <w:color w:val="auto"/>
            <w:sz w:val="24"/>
            <w:szCs w:val="28"/>
            <w:u w:val="none"/>
            <w:lang w:val="en-US"/>
          </w:rPr>
          <w:t>kolia</w:t>
        </w:r>
        <w:r w:rsidR="005C57CC" w:rsidRPr="00246092">
          <w:rPr>
            <w:rStyle w:val="a7"/>
            <w:rFonts w:ascii="Times New Roman" w:hAnsi="Times New Roman" w:cs="Times New Roman"/>
            <w:color w:val="auto"/>
            <w:sz w:val="24"/>
            <w:szCs w:val="28"/>
            <w:u w:val="none"/>
          </w:rPr>
          <w:t>-</w:t>
        </w:r>
        <w:r w:rsidR="005C57CC" w:rsidRPr="00246092">
          <w:rPr>
            <w:rStyle w:val="a7"/>
            <w:rFonts w:ascii="Times New Roman" w:hAnsi="Times New Roman" w:cs="Times New Roman"/>
            <w:color w:val="auto"/>
            <w:sz w:val="24"/>
            <w:szCs w:val="28"/>
            <w:u w:val="none"/>
            <w:lang w:val="en-US"/>
          </w:rPr>
          <w:t>phone</w:t>
        </w:r>
        <w:r w:rsidR="005C57CC" w:rsidRPr="00246092">
          <w:rPr>
            <w:rStyle w:val="a7"/>
            <w:rFonts w:ascii="Times New Roman" w:hAnsi="Times New Roman" w:cs="Times New Roman"/>
            <w:color w:val="auto"/>
            <w:sz w:val="24"/>
            <w:szCs w:val="28"/>
            <w:u w:val="none"/>
          </w:rPr>
          <w:t>@</w:t>
        </w:r>
        <w:r w:rsidR="005C57CC" w:rsidRPr="00246092">
          <w:rPr>
            <w:rStyle w:val="a7"/>
            <w:rFonts w:ascii="Times New Roman" w:hAnsi="Times New Roman" w:cs="Times New Roman"/>
            <w:color w:val="auto"/>
            <w:sz w:val="24"/>
            <w:szCs w:val="28"/>
            <w:u w:val="none"/>
            <w:lang w:val="en-US"/>
          </w:rPr>
          <w:t>mail</w:t>
        </w:r>
        <w:r w:rsidR="005C57CC" w:rsidRPr="00246092">
          <w:rPr>
            <w:rStyle w:val="a7"/>
            <w:rFonts w:ascii="Times New Roman" w:hAnsi="Times New Roman" w:cs="Times New Roman"/>
            <w:color w:val="auto"/>
            <w:sz w:val="24"/>
            <w:szCs w:val="28"/>
            <w:u w:val="none"/>
          </w:rPr>
          <w:t>.</w:t>
        </w:r>
        <w:r w:rsidR="005C57CC" w:rsidRPr="00246092">
          <w:rPr>
            <w:rStyle w:val="a7"/>
            <w:rFonts w:ascii="Times New Roman" w:hAnsi="Times New Roman" w:cs="Times New Roman"/>
            <w:color w:val="auto"/>
            <w:sz w:val="24"/>
            <w:szCs w:val="28"/>
            <w:u w:val="none"/>
            <w:lang w:val="en-US"/>
          </w:rPr>
          <w:t>ru</w:t>
        </w:r>
      </w:hyperlink>
      <w:r w:rsidR="005C57CC" w:rsidRPr="00246092">
        <w:rPr>
          <w:rFonts w:ascii="Times New Roman" w:hAnsi="Times New Roman" w:cs="Times New Roman"/>
          <w:sz w:val="24"/>
          <w:szCs w:val="28"/>
        </w:rPr>
        <w:t xml:space="preserve">, </w:t>
      </w:r>
      <w:hyperlink r:id="rId9" w:history="1">
        <w:r w:rsidR="00246092" w:rsidRPr="00246092">
          <w:rPr>
            <w:rStyle w:val="a7"/>
            <w:rFonts w:ascii="Times New Roman" w:hAnsi="Times New Roman" w:cs="Times New Roman"/>
            <w:color w:val="auto"/>
            <w:sz w:val="24"/>
            <w:szCs w:val="28"/>
            <w:u w:val="none"/>
            <w:lang w:val="en-US"/>
          </w:rPr>
          <w:t>iefimochkin</w:t>
        </w:r>
        <w:r w:rsidR="00246092" w:rsidRPr="00246092">
          <w:rPr>
            <w:rStyle w:val="a7"/>
            <w:rFonts w:ascii="Times New Roman" w:hAnsi="Times New Roman" w:cs="Times New Roman"/>
            <w:color w:val="auto"/>
            <w:sz w:val="24"/>
            <w:szCs w:val="28"/>
            <w:u w:val="none"/>
          </w:rPr>
          <w:t>@</w:t>
        </w:r>
        <w:r w:rsidR="00246092" w:rsidRPr="00246092">
          <w:rPr>
            <w:rStyle w:val="a7"/>
            <w:rFonts w:ascii="Times New Roman" w:hAnsi="Times New Roman" w:cs="Times New Roman"/>
            <w:color w:val="auto"/>
            <w:sz w:val="24"/>
            <w:szCs w:val="28"/>
            <w:u w:val="none"/>
            <w:lang w:val="en-US"/>
          </w:rPr>
          <w:t>mail</w:t>
        </w:r>
        <w:r w:rsidR="00246092" w:rsidRPr="00246092">
          <w:rPr>
            <w:rStyle w:val="a7"/>
            <w:rFonts w:ascii="Times New Roman" w:hAnsi="Times New Roman" w:cs="Times New Roman"/>
            <w:color w:val="auto"/>
            <w:sz w:val="24"/>
            <w:szCs w:val="28"/>
            <w:u w:val="none"/>
          </w:rPr>
          <w:t>.</w:t>
        </w:r>
        <w:r w:rsidR="00246092" w:rsidRPr="00246092">
          <w:rPr>
            <w:rStyle w:val="a7"/>
            <w:rFonts w:ascii="Times New Roman" w:hAnsi="Times New Roman" w:cs="Times New Roman"/>
            <w:color w:val="auto"/>
            <w:sz w:val="24"/>
            <w:szCs w:val="28"/>
            <w:u w:val="none"/>
            <w:lang w:val="en-US"/>
          </w:rPr>
          <w:t>ru</w:t>
        </w:r>
      </w:hyperlink>
    </w:p>
    <w:p w:rsidR="00246092" w:rsidRPr="00246092" w:rsidRDefault="00246092" w:rsidP="002460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46092" w:rsidRPr="00246092" w:rsidRDefault="00246092" w:rsidP="00246092">
      <w:pPr>
        <w:spacing w:after="0" w:line="36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246092">
        <w:rPr>
          <w:rFonts w:ascii="Times New Roman" w:hAnsi="Times New Roman" w:cs="Times New Roman"/>
          <w:i/>
          <w:sz w:val="28"/>
          <w:szCs w:val="28"/>
          <w:vertAlign w:val="superscript"/>
        </w:rPr>
        <w:t>1</w:t>
      </w:r>
      <w:r w:rsidRPr="00246092">
        <w:rPr>
          <w:rFonts w:ascii="Times New Roman" w:hAnsi="Times New Roman" w:cs="Times New Roman"/>
          <w:i/>
          <w:sz w:val="28"/>
          <w:szCs w:val="28"/>
        </w:rPr>
        <w:t>Федеральное государственное унитарное предприятие «Всероссийский институт авиационных материалов», Государственный научный центр Российской Федерации</w:t>
      </w:r>
      <w:r w:rsidRPr="00246092">
        <w:rPr>
          <w:rFonts w:ascii="Times New Roman" w:hAnsi="Times New Roman" w:cs="Times New Roman"/>
          <w:i/>
          <w:sz w:val="28"/>
        </w:rPr>
        <w:t xml:space="preserve"> (ФГУП «ВИАМ»)</w:t>
      </w:r>
    </w:p>
    <w:p w:rsidR="00246092" w:rsidRPr="00246092" w:rsidRDefault="00246092" w:rsidP="0024609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24609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</w:t>
      </w:r>
      <w:r w:rsidRPr="00246092">
        <w:rPr>
          <w:rFonts w:ascii="Times New Roman" w:hAnsi="Times New Roman" w:cs="Times New Roman"/>
          <w:i/>
          <w:sz w:val="28"/>
          <w:szCs w:val="28"/>
          <w:lang w:val="en-US"/>
        </w:rPr>
        <w:t>Federal state unitary enterprise «All-Russian scientific research institute of aviation material», State research center of the Russian Federation (FSUE «VIAM»)</w:t>
      </w:r>
    </w:p>
    <w:p w:rsidR="00246092" w:rsidRPr="00246092" w:rsidRDefault="00246092" w:rsidP="00246092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304BE" w:rsidRPr="00246092" w:rsidRDefault="00C304BE" w:rsidP="00246092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246092">
        <w:rPr>
          <w:rFonts w:ascii="Times New Roman" w:hAnsi="Times New Roman" w:cs="Times New Roman"/>
          <w:b/>
          <w:i/>
          <w:sz w:val="28"/>
          <w:szCs w:val="28"/>
        </w:rPr>
        <w:t>Ан</w:t>
      </w:r>
      <w:r w:rsidR="00DF3A32" w:rsidRPr="00246092">
        <w:rPr>
          <w:rFonts w:ascii="Times New Roman" w:hAnsi="Times New Roman" w:cs="Times New Roman"/>
          <w:b/>
          <w:i/>
          <w:sz w:val="28"/>
          <w:szCs w:val="28"/>
        </w:rPr>
        <w:t>н</w:t>
      </w:r>
      <w:r w:rsidRPr="00246092">
        <w:rPr>
          <w:rFonts w:ascii="Times New Roman" w:hAnsi="Times New Roman" w:cs="Times New Roman"/>
          <w:b/>
          <w:i/>
          <w:sz w:val="28"/>
          <w:szCs w:val="28"/>
        </w:rPr>
        <w:t>отация</w:t>
      </w:r>
      <w:r w:rsidR="00AC0D31" w:rsidRPr="00246092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5C57CC" w:rsidRDefault="00F0599E" w:rsidP="002460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092">
        <w:rPr>
          <w:rFonts w:ascii="Times New Roman" w:hAnsi="Times New Roman" w:cs="Times New Roman"/>
          <w:sz w:val="28"/>
          <w:szCs w:val="28"/>
        </w:rPr>
        <w:t xml:space="preserve">В работе </w:t>
      </w:r>
      <w:r w:rsidR="00704815" w:rsidRPr="00246092">
        <w:rPr>
          <w:rFonts w:ascii="Times New Roman" w:hAnsi="Times New Roman" w:cs="Times New Roman"/>
          <w:sz w:val="28"/>
          <w:szCs w:val="28"/>
        </w:rPr>
        <w:t>исследованы</w:t>
      </w:r>
      <w:r w:rsidRPr="002460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092">
        <w:rPr>
          <w:rFonts w:ascii="Times New Roman" w:hAnsi="Times New Roman" w:cs="Times New Roman"/>
          <w:sz w:val="28"/>
          <w:szCs w:val="28"/>
        </w:rPr>
        <w:t>триботехнические</w:t>
      </w:r>
      <w:proofErr w:type="spellEnd"/>
      <w:r w:rsidRPr="00246092">
        <w:rPr>
          <w:rFonts w:ascii="Times New Roman" w:hAnsi="Times New Roman" w:cs="Times New Roman"/>
          <w:sz w:val="28"/>
          <w:szCs w:val="28"/>
        </w:rPr>
        <w:t xml:space="preserve"> свойства металлокерамических композиционных материалов </w:t>
      </w:r>
      <w:r w:rsidR="00704815" w:rsidRPr="00246092">
        <w:rPr>
          <w:rFonts w:ascii="Times New Roman" w:hAnsi="Times New Roman" w:cs="Times New Roman"/>
          <w:sz w:val="28"/>
          <w:szCs w:val="28"/>
        </w:rPr>
        <w:t>с высоким наполнением керамической фазы. В качестве керамическ</w:t>
      </w:r>
      <w:r w:rsidR="00DD00CC" w:rsidRPr="00246092">
        <w:rPr>
          <w:rFonts w:ascii="Times New Roman" w:hAnsi="Times New Roman" w:cs="Times New Roman"/>
          <w:sz w:val="28"/>
          <w:szCs w:val="28"/>
        </w:rPr>
        <w:t>ой</w:t>
      </w:r>
      <w:r w:rsidR="00704815" w:rsidRPr="00246092">
        <w:rPr>
          <w:rFonts w:ascii="Times New Roman" w:hAnsi="Times New Roman" w:cs="Times New Roman"/>
          <w:sz w:val="28"/>
          <w:szCs w:val="28"/>
        </w:rPr>
        <w:t xml:space="preserve"> </w:t>
      </w:r>
      <w:r w:rsidR="00DD00CC" w:rsidRPr="00246092">
        <w:rPr>
          <w:rFonts w:ascii="Times New Roman" w:hAnsi="Times New Roman" w:cs="Times New Roman"/>
          <w:sz w:val="28"/>
          <w:szCs w:val="28"/>
        </w:rPr>
        <w:t>фазы</w:t>
      </w:r>
      <w:r w:rsidR="00704815" w:rsidRPr="00246092">
        <w:rPr>
          <w:rFonts w:ascii="Times New Roman" w:hAnsi="Times New Roman" w:cs="Times New Roman"/>
          <w:sz w:val="28"/>
          <w:szCs w:val="28"/>
        </w:rPr>
        <w:t xml:space="preserve"> использовались оксид алюминия, карбид титана, карбид кремния, </w:t>
      </w:r>
      <w:proofErr w:type="spellStart"/>
      <w:r w:rsidR="00704815" w:rsidRPr="00246092">
        <w:rPr>
          <w:rFonts w:ascii="Times New Roman" w:hAnsi="Times New Roman" w:cs="Times New Roman"/>
          <w:sz w:val="28"/>
          <w:szCs w:val="28"/>
        </w:rPr>
        <w:t>карбонитрид</w:t>
      </w:r>
      <w:proofErr w:type="spellEnd"/>
      <w:r w:rsidR="00704815" w:rsidRPr="00246092">
        <w:rPr>
          <w:rFonts w:ascii="Times New Roman" w:hAnsi="Times New Roman" w:cs="Times New Roman"/>
          <w:sz w:val="28"/>
          <w:szCs w:val="28"/>
        </w:rPr>
        <w:t xml:space="preserve"> титана. </w:t>
      </w:r>
      <w:proofErr w:type="spellStart"/>
      <w:r w:rsidR="00704815" w:rsidRPr="00246092">
        <w:rPr>
          <w:rFonts w:ascii="Times New Roman" w:hAnsi="Times New Roman" w:cs="Times New Roman"/>
          <w:sz w:val="28"/>
          <w:szCs w:val="28"/>
        </w:rPr>
        <w:t>Триботехнические</w:t>
      </w:r>
      <w:proofErr w:type="spellEnd"/>
      <w:r w:rsidR="00704815" w:rsidRPr="00246092">
        <w:rPr>
          <w:rFonts w:ascii="Times New Roman" w:hAnsi="Times New Roman" w:cs="Times New Roman"/>
          <w:sz w:val="28"/>
          <w:szCs w:val="28"/>
        </w:rPr>
        <w:t xml:space="preserve"> испытания проводились по трем схемам трения с </w:t>
      </w:r>
      <w:proofErr w:type="spellStart"/>
      <w:r w:rsidR="00704815" w:rsidRPr="00246092">
        <w:rPr>
          <w:rFonts w:ascii="Times New Roman" w:hAnsi="Times New Roman" w:cs="Times New Roman"/>
          <w:sz w:val="28"/>
          <w:szCs w:val="28"/>
        </w:rPr>
        <w:t>контртелами</w:t>
      </w:r>
      <w:proofErr w:type="spellEnd"/>
      <w:r w:rsidR="00704815" w:rsidRPr="00246092">
        <w:rPr>
          <w:rFonts w:ascii="Times New Roman" w:hAnsi="Times New Roman" w:cs="Times New Roman"/>
          <w:sz w:val="28"/>
          <w:szCs w:val="28"/>
        </w:rPr>
        <w:t xml:space="preserve"> из различных материалов. Дана оценка влияния состава керамической фазы, материала </w:t>
      </w:r>
      <w:proofErr w:type="spellStart"/>
      <w:r w:rsidR="00704815" w:rsidRPr="00246092">
        <w:rPr>
          <w:rFonts w:ascii="Times New Roman" w:hAnsi="Times New Roman" w:cs="Times New Roman"/>
          <w:sz w:val="28"/>
          <w:szCs w:val="28"/>
        </w:rPr>
        <w:t>контртела</w:t>
      </w:r>
      <w:proofErr w:type="spellEnd"/>
      <w:r w:rsidR="00704815" w:rsidRPr="00246092">
        <w:rPr>
          <w:rFonts w:ascii="Times New Roman" w:hAnsi="Times New Roman" w:cs="Times New Roman"/>
          <w:sz w:val="28"/>
          <w:szCs w:val="28"/>
        </w:rPr>
        <w:t xml:space="preserve"> и схемы трения на </w:t>
      </w:r>
      <w:proofErr w:type="spellStart"/>
      <w:r w:rsidR="00704815" w:rsidRPr="00246092">
        <w:rPr>
          <w:rFonts w:ascii="Times New Roman" w:hAnsi="Times New Roman" w:cs="Times New Roman"/>
          <w:sz w:val="28"/>
          <w:szCs w:val="28"/>
        </w:rPr>
        <w:t>триботехнические</w:t>
      </w:r>
      <w:proofErr w:type="spellEnd"/>
      <w:r w:rsidR="00704815" w:rsidRPr="00246092">
        <w:rPr>
          <w:rFonts w:ascii="Times New Roman" w:hAnsi="Times New Roman" w:cs="Times New Roman"/>
          <w:sz w:val="28"/>
          <w:szCs w:val="28"/>
        </w:rPr>
        <w:t xml:space="preserve"> характеристики.</w:t>
      </w:r>
    </w:p>
    <w:p w:rsidR="00246092" w:rsidRDefault="00246092" w:rsidP="00246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46092" w:rsidRPr="00246092" w:rsidRDefault="00246092" w:rsidP="00246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46092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Ключевые слова: </w:t>
      </w:r>
    </w:p>
    <w:p w:rsidR="00246092" w:rsidRPr="00246092" w:rsidRDefault="00246092" w:rsidP="002460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092">
        <w:rPr>
          <w:rFonts w:ascii="Times New Roman" w:hAnsi="Times New Roman" w:cs="Times New Roman"/>
          <w:sz w:val="28"/>
          <w:szCs w:val="28"/>
        </w:rPr>
        <w:t xml:space="preserve">трение, металлокерамика, подшипник скольжения, </w:t>
      </w:r>
      <w:proofErr w:type="spellStart"/>
      <w:r w:rsidRPr="00246092">
        <w:rPr>
          <w:rFonts w:ascii="Times New Roman" w:hAnsi="Times New Roman" w:cs="Times New Roman"/>
          <w:sz w:val="28"/>
          <w:szCs w:val="28"/>
        </w:rPr>
        <w:t>контртело</w:t>
      </w:r>
      <w:proofErr w:type="spellEnd"/>
      <w:r w:rsidRPr="00246092">
        <w:rPr>
          <w:rFonts w:ascii="Times New Roman" w:hAnsi="Times New Roman" w:cs="Times New Roman"/>
          <w:sz w:val="28"/>
          <w:szCs w:val="28"/>
        </w:rPr>
        <w:t>.</w:t>
      </w:r>
    </w:p>
    <w:p w:rsidR="00246092" w:rsidRPr="00246092" w:rsidRDefault="00246092" w:rsidP="002460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1B91" w:rsidRPr="00246092" w:rsidRDefault="00704815" w:rsidP="00246092">
      <w:pPr>
        <w:spacing w:after="0"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246092">
        <w:rPr>
          <w:rFonts w:ascii="Times New Roman" w:hAnsi="Times New Roman" w:cs="Times New Roman"/>
          <w:b/>
          <w:i/>
          <w:sz w:val="28"/>
          <w:szCs w:val="28"/>
          <w:lang w:val="en-US"/>
        </w:rPr>
        <w:t>Abstract</w:t>
      </w:r>
      <w:r w:rsidR="00246092" w:rsidRPr="00246092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924E33" w:rsidRPr="00246092" w:rsidRDefault="007B5030" w:rsidP="002460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46092">
        <w:rPr>
          <w:rFonts w:ascii="Times New Roman" w:hAnsi="Times New Roman" w:cs="Times New Roman"/>
          <w:sz w:val="28"/>
          <w:szCs w:val="28"/>
          <w:lang w:val="en-US"/>
        </w:rPr>
        <w:t xml:space="preserve">In the paper, </w:t>
      </w:r>
      <w:proofErr w:type="spellStart"/>
      <w:r w:rsidRPr="00246092">
        <w:rPr>
          <w:rFonts w:ascii="Times New Roman" w:hAnsi="Times New Roman" w:cs="Times New Roman"/>
          <w:sz w:val="28"/>
          <w:szCs w:val="28"/>
          <w:lang w:val="en-US"/>
        </w:rPr>
        <w:t>tribotechnical</w:t>
      </w:r>
      <w:proofErr w:type="spellEnd"/>
      <w:r w:rsidRPr="00246092">
        <w:rPr>
          <w:rFonts w:ascii="Times New Roman" w:hAnsi="Times New Roman" w:cs="Times New Roman"/>
          <w:sz w:val="28"/>
          <w:szCs w:val="28"/>
          <w:lang w:val="en-US"/>
        </w:rPr>
        <w:t xml:space="preserve"> properties of metal-ceramic composite materials with high filling of the ceramic phase are investigated. As the ceramic phase, aluminum oxide, titanium carbide, silicon carbide, titanium </w:t>
      </w:r>
      <w:proofErr w:type="spellStart"/>
      <w:r w:rsidRPr="00246092">
        <w:rPr>
          <w:rFonts w:ascii="Times New Roman" w:hAnsi="Times New Roman" w:cs="Times New Roman"/>
          <w:sz w:val="28"/>
          <w:szCs w:val="28"/>
          <w:lang w:val="en-US"/>
        </w:rPr>
        <w:t>carbonitride</w:t>
      </w:r>
      <w:proofErr w:type="spellEnd"/>
      <w:r w:rsidRPr="00246092">
        <w:rPr>
          <w:rFonts w:ascii="Times New Roman" w:hAnsi="Times New Roman" w:cs="Times New Roman"/>
          <w:sz w:val="28"/>
          <w:szCs w:val="28"/>
          <w:lang w:val="en-US"/>
        </w:rPr>
        <w:t xml:space="preserve"> were used. </w:t>
      </w:r>
      <w:proofErr w:type="spellStart"/>
      <w:r w:rsidRPr="00246092">
        <w:rPr>
          <w:rFonts w:ascii="Times New Roman" w:hAnsi="Times New Roman" w:cs="Times New Roman"/>
          <w:sz w:val="28"/>
          <w:szCs w:val="28"/>
          <w:lang w:val="en-US"/>
        </w:rPr>
        <w:t>Tribotechnical</w:t>
      </w:r>
      <w:proofErr w:type="spellEnd"/>
      <w:r w:rsidRPr="00246092">
        <w:rPr>
          <w:rFonts w:ascii="Times New Roman" w:hAnsi="Times New Roman" w:cs="Times New Roman"/>
          <w:sz w:val="28"/>
          <w:szCs w:val="28"/>
          <w:lang w:val="en-US"/>
        </w:rPr>
        <w:t xml:space="preserve"> tests were carried out on three schemes of friction with counterweights from various materials. The effect of the composition of the ceramic phase, the </w:t>
      </w:r>
      <w:proofErr w:type="spellStart"/>
      <w:r w:rsidRPr="00246092">
        <w:rPr>
          <w:rFonts w:ascii="Times New Roman" w:hAnsi="Times New Roman" w:cs="Times New Roman"/>
          <w:sz w:val="28"/>
          <w:szCs w:val="28"/>
          <w:lang w:val="en-US"/>
        </w:rPr>
        <w:t>counterbody</w:t>
      </w:r>
      <w:proofErr w:type="spellEnd"/>
      <w:r w:rsidRPr="00246092">
        <w:rPr>
          <w:rFonts w:ascii="Times New Roman" w:hAnsi="Times New Roman" w:cs="Times New Roman"/>
          <w:sz w:val="28"/>
          <w:szCs w:val="28"/>
          <w:lang w:val="en-US"/>
        </w:rPr>
        <w:t xml:space="preserve"> material and the friction scheme on </w:t>
      </w:r>
      <w:proofErr w:type="spellStart"/>
      <w:r w:rsidRPr="00246092">
        <w:rPr>
          <w:rFonts w:ascii="Times New Roman" w:hAnsi="Times New Roman" w:cs="Times New Roman"/>
          <w:sz w:val="28"/>
          <w:szCs w:val="28"/>
          <w:lang w:val="en-US"/>
        </w:rPr>
        <w:t>tribotechnical</w:t>
      </w:r>
      <w:proofErr w:type="spellEnd"/>
      <w:r w:rsidRPr="00246092">
        <w:rPr>
          <w:rFonts w:ascii="Times New Roman" w:hAnsi="Times New Roman" w:cs="Times New Roman"/>
          <w:sz w:val="28"/>
          <w:szCs w:val="28"/>
          <w:lang w:val="en-US"/>
        </w:rPr>
        <w:t xml:space="preserve"> characteristics is estimated.</w:t>
      </w:r>
    </w:p>
    <w:p w:rsidR="00246092" w:rsidRDefault="00246092" w:rsidP="0024609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246092">
        <w:rPr>
          <w:rFonts w:ascii="Times New Roman" w:hAnsi="Times New Roman" w:cs="Times New Roman"/>
          <w:b/>
          <w:i/>
          <w:sz w:val="28"/>
          <w:szCs w:val="28"/>
          <w:lang w:val="en"/>
        </w:rPr>
        <w:t>Keywords:</w:t>
      </w:r>
      <w:bookmarkEnd w:id="0"/>
      <w:r w:rsidRPr="00246092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</w:p>
    <w:p w:rsidR="00246092" w:rsidRPr="00246092" w:rsidRDefault="00246092" w:rsidP="0024609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"/>
        </w:rPr>
      </w:pPr>
      <w:proofErr w:type="gramStart"/>
      <w:r w:rsidRPr="00246092">
        <w:rPr>
          <w:rFonts w:ascii="Times New Roman" w:hAnsi="Times New Roman" w:cs="Times New Roman"/>
          <w:sz w:val="28"/>
          <w:szCs w:val="28"/>
          <w:lang w:val="en"/>
        </w:rPr>
        <w:t>Friction, cermet</w:t>
      </w:r>
      <w:r w:rsidRPr="00246092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246092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hyperlink r:id="rId10" w:history="1">
        <w:r w:rsidRPr="00246092">
          <w:rPr>
            <w:rFonts w:ascii="Times New Roman" w:hAnsi="Times New Roman" w:cs="Times New Roman"/>
            <w:sz w:val="28"/>
            <w:szCs w:val="28"/>
            <w:lang w:val="en"/>
          </w:rPr>
          <w:t>metal-ceramics</w:t>
        </w:r>
      </w:hyperlink>
      <w:r w:rsidRPr="00246092">
        <w:rPr>
          <w:rFonts w:ascii="Times New Roman" w:hAnsi="Times New Roman" w:cs="Times New Roman"/>
          <w:sz w:val="28"/>
          <w:szCs w:val="28"/>
          <w:lang w:val="en"/>
        </w:rPr>
        <w:t xml:space="preserve">, slider bearing, </w:t>
      </w:r>
      <w:proofErr w:type="spellStart"/>
      <w:r w:rsidRPr="00246092">
        <w:rPr>
          <w:rFonts w:ascii="Times New Roman" w:hAnsi="Times New Roman" w:cs="Times New Roman"/>
          <w:sz w:val="28"/>
          <w:szCs w:val="28"/>
          <w:lang w:val="en"/>
        </w:rPr>
        <w:t>counterbody</w:t>
      </w:r>
      <w:proofErr w:type="spellEnd"/>
      <w:r w:rsidRPr="00246092">
        <w:rPr>
          <w:rFonts w:ascii="Times New Roman" w:hAnsi="Times New Roman" w:cs="Times New Roman"/>
          <w:sz w:val="28"/>
          <w:szCs w:val="28"/>
          <w:lang w:val="en"/>
        </w:rPr>
        <w:t>.</w:t>
      </w:r>
      <w:proofErr w:type="gramEnd"/>
    </w:p>
    <w:p w:rsidR="007B5030" w:rsidRPr="00246092" w:rsidRDefault="007B5030" w:rsidP="00246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24E33" w:rsidRPr="00246092" w:rsidRDefault="00924E33" w:rsidP="00246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46092">
        <w:rPr>
          <w:rFonts w:ascii="Times New Roman" w:hAnsi="Times New Roman" w:cs="Times New Roman"/>
          <w:b/>
          <w:i/>
          <w:sz w:val="28"/>
          <w:szCs w:val="28"/>
        </w:rPr>
        <w:t>Реферат</w:t>
      </w:r>
      <w:r w:rsidR="00246092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924E33" w:rsidRPr="00246092" w:rsidRDefault="001558C0" w:rsidP="002460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092">
        <w:rPr>
          <w:rFonts w:ascii="Times New Roman" w:hAnsi="Times New Roman" w:cs="Times New Roman"/>
          <w:sz w:val="28"/>
          <w:szCs w:val="28"/>
        </w:rPr>
        <w:t xml:space="preserve">Цель работы – установление влияния состава керамической фазы, материала </w:t>
      </w:r>
      <w:proofErr w:type="spellStart"/>
      <w:r w:rsidRPr="00246092">
        <w:rPr>
          <w:rFonts w:ascii="Times New Roman" w:hAnsi="Times New Roman" w:cs="Times New Roman"/>
          <w:sz w:val="28"/>
          <w:szCs w:val="28"/>
        </w:rPr>
        <w:t>контртела</w:t>
      </w:r>
      <w:proofErr w:type="spellEnd"/>
      <w:r w:rsidRPr="00246092">
        <w:rPr>
          <w:rFonts w:ascii="Times New Roman" w:hAnsi="Times New Roman" w:cs="Times New Roman"/>
          <w:sz w:val="28"/>
          <w:szCs w:val="28"/>
        </w:rPr>
        <w:t xml:space="preserve"> и схемы </w:t>
      </w:r>
      <w:r w:rsidR="0044593F" w:rsidRPr="00246092">
        <w:rPr>
          <w:rFonts w:ascii="Times New Roman" w:hAnsi="Times New Roman" w:cs="Times New Roman"/>
          <w:sz w:val="28"/>
          <w:szCs w:val="28"/>
        </w:rPr>
        <w:t xml:space="preserve">испытания </w:t>
      </w:r>
      <w:r w:rsidRPr="00246092">
        <w:rPr>
          <w:rFonts w:ascii="Times New Roman" w:hAnsi="Times New Roman" w:cs="Times New Roman"/>
          <w:sz w:val="28"/>
          <w:szCs w:val="28"/>
        </w:rPr>
        <w:t xml:space="preserve">трения на </w:t>
      </w:r>
      <w:proofErr w:type="spellStart"/>
      <w:r w:rsidRPr="00246092">
        <w:rPr>
          <w:rFonts w:ascii="Times New Roman" w:hAnsi="Times New Roman" w:cs="Times New Roman"/>
          <w:sz w:val="28"/>
          <w:szCs w:val="28"/>
        </w:rPr>
        <w:t>триботехнические</w:t>
      </w:r>
      <w:proofErr w:type="spellEnd"/>
      <w:r w:rsidRPr="00246092">
        <w:rPr>
          <w:rFonts w:ascii="Times New Roman" w:hAnsi="Times New Roman" w:cs="Times New Roman"/>
          <w:sz w:val="28"/>
          <w:szCs w:val="28"/>
        </w:rPr>
        <w:t xml:space="preserve"> характеристики металлического композиционного материала.</w:t>
      </w:r>
    </w:p>
    <w:p w:rsidR="00DD00CC" w:rsidRPr="00246092" w:rsidRDefault="00AD524D" w:rsidP="002460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092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246092">
        <w:rPr>
          <w:rFonts w:ascii="Times New Roman" w:hAnsi="Times New Roman" w:cs="Times New Roman"/>
          <w:sz w:val="28"/>
          <w:szCs w:val="28"/>
        </w:rPr>
        <w:t>триботехнических</w:t>
      </w:r>
      <w:proofErr w:type="spellEnd"/>
      <w:r w:rsidRPr="00246092">
        <w:rPr>
          <w:rFonts w:ascii="Times New Roman" w:hAnsi="Times New Roman" w:cs="Times New Roman"/>
          <w:sz w:val="28"/>
          <w:szCs w:val="28"/>
        </w:rPr>
        <w:t xml:space="preserve"> испытаниях использовано три схемы трения: возвратно-поступательная с шариком, возвратно-поступательная с пальцем и диск по диску.</w:t>
      </w:r>
    </w:p>
    <w:p w:rsidR="00AD524D" w:rsidRPr="00246092" w:rsidRDefault="00AD524D" w:rsidP="002460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092">
        <w:rPr>
          <w:rFonts w:ascii="Times New Roman" w:hAnsi="Times New Roman" w:cs="Times New Roman"/>
          <w:sz w:val="28"/>
          <w:szCs w:val="28"/>
        </w:rPr>
        <w:t xml:space="preserve">Наилучшие результаты по снижению коэффициента трения при трении в условиях без смазки показал композиционный </w:t>
      </w:r>
      <w:proofErr w:type="gramStart"/>
      <w:r w:rsidRPr="00246092">
        <w:rPr>
          <w:rFonts w:ascii="Times New Roman" w:hAnsi="Times New Roman" w:cs="Times New Roman"/>
          <w:sz w:val="28"/>
          <w:szCs w:val="28"/>
        </w:rPr>
        <w:t>материал</w:t>
      </w:r>
      <w:proofErr w:type="gramEnd"/>
      <w:r w:rsidRPr="00246092">
        <w:rPr>
          <w:rFonts w:ascii="Times New Roman" w:hAnsi="Times New Roman" w:cs="Times New Roman"/>
          <w:sz w:val="28"/>
          <w:szCs w:val="28"/>
        </w:rPr>
        <w:t xml:space="preserve"> содержащий </w:t>
      </w:r>
      <w:proofErr w:type="spellStart"/>
      <w:r w:rsidRPr="00246092">
        <w:rPr>
          <w:rFonts w:ascii="Times New Roman" w:hAnsi="Times New Roman" w:cs="Times New Roman"/>
          <w:sz w:val="28"/>
          <w:szCs w:val="28"/>
        </w:rPr>
        <w:t>карбонитрид</w:t>
      </w:r>
      <w:proofErr w:type="spellEnd"/>
      <w:r w:rsidRPr="00246092">
        <w:rPr>
          <w:rFonts w:ascii="Times New Roman" w:hAnsi="Times New Roman" w:cs="Times New Roman"/>
          <w:sz w:val="28"/>
          <w:szCs w:val="28"/>
        </w:rPr>
        <w:t xml:space="preserve"> титана.</w:t>
      </w:r>
    </w:p>
    <w:p w:rsidR="00EC5016" w:rsidRPr="00246092" w:rsidRDefault="00AD524D" w:rsidP="002460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092">
        <w:rPr>
          <w:rFonts w:ascii="Times New Roman" w:hAnsi="Times New Roman" w:cs="Times New Roman"/>
          <w:sz w:val="28"/>
          <w:szCs w:val="28"/>
        </w:rPr>
        <w:t>Металлокерамические композиционные материалы с высоким керамическим наполнением рассматриваются, как перспективные материалы для подшипников скольжения высоконагруженных узлов трения авиационной техники.</w:t>
      </w:r>
    </w:p>
    <w:p w:rsidR="00924E33" w:rsidRPr="00246092" w:rsidRDefault="00924E33" w:rsidP="00246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F3F" w:rsidRPr="00246092" w:rsidRDefault="00845F3F" w:rsidP="002460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092">
        <w:rPr>
          <w:rFonts w:ascii="Times New Roman" w:hAnsi="Times New Roman" w:cs="Times New Roman"/>
          <w:sz w:val="28"/>
          <w:szCs w:val="28"/>
        </w:rPr>
        <w:lastRenderedPageBreak/>
        <w:t xml:space="preserve">В узлах трения современных летательных аппаратов нагрузки на подшипники качения достигают теоретического предела. Для создания перспективных силовых агрегатов для летательных аппаратов с увеличенной тяговой мощностью </w:t>
      </w:r>
      <w:r w:rsidR="00814C60" w:rsidRPr="00246092">
        <w:rPr>
          <w:rFonts w:ascii="Times New Roman" w:hAnsi="Times New Roman" w:cs="Times New Roman"/>
          <w:sz w:val="28"/>
          <w:szCs w:val="28"/>
        </w:rPr>
        <w:t>требуется иной подход решения узлов трения</w:t>
      </w:r>
      <w:r w:rsidR="00076735" w:rsidRPr="00246092">
        <w:rPr>
          <w:rFonts w:ascii="Times New Roman" w:hAnsi="Times New Roman" w:cs="Times New Roman"/>
          <w:sz w:val="28"/>
          <w:szCs w:val="28"/>
        </w:rPr>
        <w:t xml:space="preserve"> </w:t>
      </w:r>
      <w:r w:rsidR="004B2197" w:rsidRPr="00246092">
        <w:rPr>
          <w:rFonts w:ascii="Times New Roman" w:hAnsi="Times New Roman" w:cs="Times New Roman"/>
          <w:sz w:val="28"/>
          <w:szCs w:val="28"/>
        </w:rPr>
        <w:t>[1</w:t>
      </w:r>
      <w:r w:rsidR="00076735" w:rsidRPr="00246092">
        <w:rPr>
          <w:rFonts w:ascii="Times New Roman" w:hAnsi="Times New Roman" w:cs="Times New Roman"/>
          <w:sz w:val="28"/>
          <w:szCs w:val="28"/>
        </w:rPr>
        <w:t>]</w:t>
      </w:r>
      <w:r w:rsidR="00814C60" w:rsidRPr="00246092">
        <w:rPr>
          <w:rFonts w:ascii="Times New Roman" w:hAnsi="Times New Roman" w:cs="Times New Roman"/>
          <w:sz w:val="28"/>
          <w:szCs w:val="28"/>
        </w:rPr>
        <w:t>. Одним из вариантов является применение подшипников скольжения.</w:t>
      </w:r>
      <w:r w:rsidR="0015623A" w:rsidRPr="00246092">
        <w:rPr>
          <w:rFonts w:ascii="Times New Roman" w:hAnsi="Times New Roman" w:cs="Times New Roman"/>
          <w:sz w:val="28"/>
          <w:szCs w:val="28"/>
        </w:rPr>
        <w:t xml:space="preserve"> Их преимущество перед подшипниками качения заключается в большой несущей способности за счет развитой поверхности контакта трения.</w:t>
      </w:r>
      <w:r w:rsidR="00814C60" w:rsidRPr="00246092">
        <w:rPr>
          <w:rFonts w:ascii="Times New Roman" w:hAnsi="Times New Roman" w:cs="Times New Roman"/>
          <w:sz w:val="28"/>
          <w:szCs w:val="28"/>
        </w:rPr>
        <w:t xml:space="preserve"> Однако для подшипников скольжения требуются особые материалы способные работать в столь жестких условиях.</w:t>
      </w:r>
    </w:p>
    <w:p w:rsidR="00814C60" w:rsidRPr="00246092" w:rsidRDefault="00814C60" w:rsidP="002460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6092">
        <w:rPr>
          <w:rFonts w:ascii="Times New Roman" w:hAnsi="Times New Roman" w:cs="Times New Roman"/>
          <w:sz w:val="28"/>
          <w:szCs w:val="28"/>
        </w:rPr>
        <w:t>Металлокерамические композиционные материалы</w:t>
      </w:r>
      <w:r w:rsidR="00B57C8D" w:rsidRPr="00246092">
        <w:rPr>
          <w:rFonts w:ascii="Times New Roman" w:hAnsi="Times New Roman" w:cs="Times New Roman"/>
          <w:sz w:val="28"/>
          <w:szCs w:val="28"/>
        </w:rPr>
        <w:t xml:space="preserve"> (МКМ)</w:t>
      </w:r>
      <w:r w:rsidRPr="00246092">
        <w:rPr>
          <w:rFonts w:ascii="Times New Roman" w:hAnsi="Times New Roman" w:cs="Times New Roman"/>
          <w:sz w:val="28"/>
          <w:szCs w:val="28"/>
        </w:rPr>
        <w:t xml:space="preserve"> с высоким содержание керамической составляющей (до 75% и более) с</w:t>
      </w:r>
      <w:r w:rsidR="00B57C8D" w:rsidRPr="00246092">
        <w:rPr>
          <w:rFonts w:ascii="Times New Roman" w:hAnsi="Times New Roman" w:cs="Times New Roman"/>
          <w:sz w:val="28"/>
          <w:szCs w:val="28"/>
        </w:rPr>
        <w:t>вязанной</w:t>
      </w:r>
      <w:r w:rsidRPr="00246092">
        <w:rPr>
          <w:rFonts w:ascii="Times New Roman" w:hAnsi="Times New Roman" w:cs="Times New Roman"/>
          <w:sz w:val="28"/>
          <w:szCs w:val="28"/>
        </w:rPr>
        <w:t xml:space="preserve"> металлической матрицей могут быть использованы для изготовления подшипников скольжения</w:t>
      </w:r>
      <w:r w:rsidR="003F795C" w:rsidRPr="00246092">
        <w:rPr>
          <w:rFonts w:ascii="Times New Roman" w:hAnsi="Times New Roman" w:cs="Times New Roman"/>
          <w:sz w:val="28"/>
          <w:szCs w:val="28"/>
        </w:rPr>
        <w:t xml:space="preserve"> [</w:t>
      </w:r>
      <w:r w:rsidR="00756C7E" w:rsidRPr="00246092">
        <w:rPr>
          <w:rFonts w:ascii="Times New Roman" w:hAnsi="Times New Roman" w:cs="Times New Roman"/>
          <w:sz w:val="28"/>
          <w:szCs w:val="28"/>
        </w:rPr>
        <w:t>2</w:t>
      </w:r>
      <w:r w:rsidR="003F795C" w:rsidRPr="00246092">
        <w:rPr>
          <w:rFonts w:ascii="Times New Roman" w:hAnsi="Times New Roman" w:cs="Times New Roman"/>
          <w:sz w:val="28"/>
          <w:szCs w:val="28"/>
        </w:rPr>
        <w:t>]</w:t>
      </w:r>
      <w:r w:rsidRPr="0024609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304BE" w:rsidRPr="00246092" w:rsidRDefault="00B57C8D" w:rsidP="002460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092">
        <w:rPr>
          <w:rFonts w:ascii="Times New Roman" w:hAnsi="Times New Roman" w:cs="Times New Roman"/>
          <w:sz w:val="28"/>
          <w:szCs w:val="28"/>
        </w:rPr>
        <w:t xml:space="preserve">В качестве керамической составляющей для </w:t>
      </w:r>
      <w:proofErr w:type="gramStart"/>
      <w:r w:rsidRPr="00246092">
        <w:rPr>
          <w:rFonts w:ascii="Times New Roman" w:hAnsi="Times New Roman" w:cs="Times New Roman"/>
          <w:sz w:val="28"/>
          <w:szCs w:val="28"/>
        </w:rPr>
        <w:t>МКМ</w:t>
      </w:r>
      <w:proofErr w:type="gramEnd"/>
      <w:r w:rsidRPr="00246092">
        <w:rPr>
          <w:rFonts w:ascii="Times New Roman" w:hAnsi="Times New Roman" w:cs="Times New Roman"/>
          <w:sz w:val="28"/>
          <w:szCs w:val="28"/>
        </w:rPr>
        <w:t xml:space="preserve"> могут применяться карбиды, нитриды, </w:t>
      </w:r>
      <w:proofErr w:type="spellStart"/>
      <w:r w:rsidR="006B2134" w:rsidRPr="00246092">
        <w:rPr>
          <w:rFonts w:ascii="Times New Roman" w:hAnsi="Times New Roman" w:cs="Times New Roman"/>
          <w:sz w:val="28"/>
          <w:szCs w:val="28"/>
        </w:rPr>
        <w:t>карбонитриды</w:t>
      </w:r>
      <w:proofErr w:type="spellEnd"/>
      <w:r w:rsidR="006B2134" w:rsidRPr="00246092">
        <w:rPr>
          <w:rFonts w:ascii="Times New Roman" w:hAnsi="Times New Roman" w:cs="Times New Roman"/>
          <w:sz w:val="28"/>
          <w:szCs w:val="28"/>
        </w:rPr>
        <w:t xml:space="preserve">, бориды, силициды, </w:t>
      </w:r>
      <w:r w:rsidRPr="00246092">
        <w:rPr>
          <w:rFonts w:ascii="Times New Roman" w:hAnsi="Times New Roman" w:cs="Times New Roman"/>
          <w:sz w:val="28"/>
          <w:szCs w:val="28"/>
        </w:rPr>
        <w:t>оксиды</w:t>
      </w:r>
      <w:r w:rsidR="006B2134" w:rsidRPr="0024609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B2134" w:rsidRPr="00246092">
        <w:rPr>
          <w:rFonts w:ascii="Times New Roman" w:hAnsi="Times New Roman" w:cs="Times New Roman"/>
          <w:sz w:val="28"/>
          <w:szCs w:val="28"/>
        </w:rPr>
        <w:t>интерметаллиды</w:t>
      </w:r>
      <w:proofErr w:type="spellEnd"/>
      <w:r w:rsidR="006B2134" w:rsidRPr="00246092">
        <w:rPr>
          <w:rFonts w:ascii="Times New Roman" w:hAnsi="Times New Roman" w:cs="Times New Roman"/>
          <w:sz w:val="28"/>
          <w:szCs w:val="28"/>
        </w:rPr>
        <w:t xml:space="preserve"> </w:t>
      </w:r>
      <w:r w:rsidRPr="00246092">
        <w:rPr>
          <w:rFonts w:ascii="Times New Roman" w:hAnsi="Times New Roman" w:cs="Times New Roman"/>
          <w:sz w:val="28"/>
          <w:szCs w:val="28"/>
        </w:rPr>
        <w:t xml:space="preserve">и более сложные </w:t>
      </w:r>
      <w:proofErr w:type="spellStart"/>
      <w:r w:rsidRPr="00246092">
        <w:rPr>
          <w:rFonts w:ascii="Times New Roman" w:hAnsi="Times New Roman" w:cs="Times New Roman"/>
          <w:sz w:val="28"/>
          <w:szCs w:val="28"/>
        </w:rPr>
        <w:t>керамоподобные</w:t>
      </w:r>
      <w:proofErr w:type="spellEnd"/>
      <w:r w:rsidRPr="00246092">
        <w:rPr>
          <w:rFonts w:ascii="Times New Roman" w:hAnsi="Times New Roman" w:cs="Times New Roman"/>
          <w:sz w:val="28"/>
          <w:szCs w:val="28"/>
        </w:rPr>
        <w:t xml:space="preserve"> соединения, а так ж</w:t>
      </w:r>
      <w:r w:rsidR="006872F0" w:rsidRPr="00246092">
        <w:rPr>
          <w:rFonts w:ascii="Times New Roman" w:hAnsi="Times New Roman" w:cs="Times New Roman"/>
          <w:sz w:val="28"/>
          <w:szCs w:val="28"/>
        </w:rPr>
        <w:t>е их комбинации</w:t>
      </w:r>
      <w:r w:rsidR="00A91C7C" w:rsidRPr="00246092">
        <w:rPr>
          <w:rFonts w:ascii="Times New Roman" w:hAnsi="Times New Roman" w:cs="Times New Roman"/>
          <w:sz w:val="28"/>
          <w:szCs w:val="28"/>
        </w:rPr>
        <w:t xml:space="preserve"> [</w:t>
      </w:r>
      <w:r w:rsidR="00756C7E" w:rsidRPr="00246092">
        <w:rPr>
          <w:rFonts w:ascii="Times New Roman" w:hAnsi="Times New Roman" w:cs="Times New Roman"/>
          <w:sz w:val="28"/>
          <w:szCs w:val="28"/>
        </w:rPr>
        <w:t>3</w:t>
      </w:r>
      <w:r w:rsidR="00A91C7C" w:rsidRPr="00246092">
        <w:rPr>
          <w:rFonts w:ascii="Times New Roman" w:hAnsi="Times New Roman" w:cs="Times New Roman"/>
          <w:sz w:val="28"/>
          <w:szCs w:val="28"/>
        </w:rPr>
        <w:t>]</w:t>
      </w:r>
      <w:r w:rsidR="006872F0" w:rsidRPr="00246092">
        <w:rPr>
          <w:rFonts w:ascii="Times New Roman" w:hAnsi="Times New Roman" w:cs="Times New Roman"/>
          <w:sz w:val="28"/>
          <w:szCs w:val="28"/>
        </w:rPr>
        <w:t>.</w:t>
      </w:r>
      <w:r w:rsidR="00056822" w:rsidRPr="00246092">
        <w:rPr>
          <w:rFonts w:ascii="Times New Roman" w:hAnsi="Times New Roman" w:cs="Times New Roman"/>
          <w:sz w:val="28"/>
          <w:szCs w:val="28"/>
        </w:rPr>
        <w:t xml:space="preserve"> Дополнительно в состав могут входить вещества из класса «твердых смазок» (графит, дисульфид молибдена, </w:t>
      </w:r>
      <w:proofErr w:type="spellStart"/>
      <w:r w:rsidR="00056822" w:rsidRPr="00246092">
        <w:rPr>
          <w:rFonts w:ascii="Times New Roman" w:hAnsi="Times New Roman" w:cs="Times New Roman"/>
          <w:sz w:val="28"/>
          <w:szCs w:val="28"/>
        </w:rPr>
        <w:t>гексогональный</w:t>
      </w:r>
      <w:proofErr w:type="spellEnd"/>
      <w:r w:rsidR="00056822" w:rsidRPr="00246092">
        <w:rPr>
          <w:rFonts w:ascii="Times New Roman" w:hAnsi="Times New Roman" w:cs="Times New Roman"/>
          <w:sz w:val="28"/>
          <w:szCs w:val="28"/>
        </w:rPr>
        <w:t xml:space="preserve"> нитрид бора</w:t>
      </w:r>
      <w:r w:rsidR="0040508D" w:rsidRPr="00246092">
        <w:rPr>
          <w:rFonts w:ascii="Times New Roman" w:hAnsi="Times New Roman" w:cs="Times New Roman"/>
          <w:sz w:val="28"/>
          <w:szCs w:val="28"/>
        </w:rPr>
        <w:t xml:space="preserve"> и др.</w:t>
      </w:r>
      <w:r w:rsidR="00056822" w:rsidRPr="00246092">
        <w:rPr>
          <w:rFonts w:ascii="Times New Roman" w:hAnsi="Times New Roman" w:cs="Times New Roman"/>
          <w:sz w:val="28"/>
          <w:szCs w:val="28"/>
        </w:rPr>
        <w:t>)</w:t>
      </w:r>
      <w:r w:rsidR="0040508D" w:rsidRPr="00246092">
        <w:rPr>
          <w:rFonts w:ascii="Times New Roman" w:hAnsi="Times New Roman" w:cs="Times New Roman"/>
          <w:sz w:val="28"/>
          <w:szCs w:val="28"/>
        </w:rPr>
        <w:t xml:space="preserve"> обладающих слоистой структурой и легкоплавкие металлы, выполняющих роль гидродинамических смазок в тонких слоях</w:t>
      </w:r>
      <w:r w:rsidR="00934A5D" w:rsidRPr="00246092">
        <w:rPr>
          <w:rFonts w:ascii="Times New Roman" w:hAnsi="Times New Roman" w:cs="Times New Roman"/>
          <w:sz w:val="28"/>
          <w:szCs w:val="28"/>
        </w:rPr>
        <w:t xml:space="preserve"> между трущимися поверхностями</w:t>
      </w:r>
      <w:r w:rsidR="00056822" w:rsidRPr="00246092">
        <w:rPr>
          <w:rFonts w:ascii="Times New Roman" w:hAnsi="Times New Roman" w:cs="Times New Roman"/>
          <w:sz w:val="28"/>
          <w:szCs w:val="28"/>
        </w:rPr>
        <w:t>.</w:t>
      </w:r>
      <w:r w:rsidR="006872F0" w:rsidRPr="00246092">
        <w:rPr>
          <w:rFonts w:ascii="Times New Roman" w:hAnsi="Times New Roman" w:cs="Times New Roman"/>
          <w:sz w:val="28"/>
          <w:szCs w:val="28"/>
        </w:rPr>
        <w:t xml:space="preserve"> В парах трения-</w:t>
      </w:r>
      <w:r w:rsidRPr="00246092">
        <w:rPr>
          <w:rFonts w:ascii="Times New Roman" w:hAnsi="Times New Roman" w:cs="Times New Roman"/>
          <w:sz w:val="28"/>
          <w:szCs w:val="28"/>
        </w:rPr>
        <w:t xml:space="preserve">скольжения из </w:t>
      </w:r>
      <w:proofErr w:type="gramStart"/>
      <w:r w:rsidRPr="00246092">
        <w:rPr>
          <w:rFonts w:ascii="Times New Roman" w:hAnsi="Times New Roman" w:cs="Times New Roman"/>
          <w:sz w:val="28"/>
          <w:szCs w:val="28"/>
        </w:rPr>
        <w:t>МКМ</w:t>
      </w:r>
      <w:proofErr w:type="gramEnd"/>
      <w:r w:rsidRPr="00246092">
        <w:rPr>
          <w:rFonts w:ascii="Times New Roman" w:hAnsi="Times New Roman" w:cs="Times New Roman"/>
          <w:sz w:val="28"/>
          <w:szCs w:val="28"/>
        </w:rPr>
        <w:t xml:space="preserve"> удается получить низкие значения </w:t>
      </w:r>
      <w:r w:rsidR="00DF3A32" w:rsidRPr="00246092">
        <w:rPr>
          <w:rFonts w:ascii="Times New Roman" w:hAnsi="Times New Roman" w:cs="Times New Roman"/>
          <w:sz w:val="28"/>
          <w:szCs w:val="28"/>
        </w:rPr>
        <w:t>коэффициента</w:t>
      </w:r>
      <w:r w:rsidRPr="00246092">
        <w:rPr>
          <w:rFonts w:ascii="Times New Roman" w:hAnsi="Times New Roman" w:cs="Times New Roman"/>
          <w:sz w:val="28"/>
          <w:szCs w:val="28"/>
        </w:rPr>
        <w:t xml:space="preserve"> трения, сравнимого с подшипник</w:t>
      </w:r>
      <w:r w:rsidR="00D42260" w:rsidRPr="00246092">
        <w:rPr>
          <w:rFonts w:ascii="Times New Roman" w:hAnsi="Times New Roman" w:cs="Times New Roman"/>
          <w:sz w:val="28"/>
          <w:szCs w:val="28"/>
        </w:rPr>
        <w:t>ами</w:t>
      </w:r>
      <w:r w:rsidRPr="00246092">
        <w:rPr>
          <w:rFonts w:ascii="Times New Roman" w:hAnsi="Times New Roman" w:cs="Times New Roman"/>
          <w:sz w:val="28"/>
          <w:szCs w:val="28"/>
        </w:rPr>
        <w:t xml:space="preserve"> качения и малую величину потерь</w:t>
      </w:r>
      <w:r w:rsidR="00056822" w:rsidRPr="00246092">
        <w:rPr>
          <w:rFonts w:ascii="Times New Roman" w:hAnsi="Times New Roman" w:cs="Times New Roman"/>
          <w:sz w:val="28"/>
          <w:szCs w:val="28"/>
        </w:rPr>
        <w:t xml:space="preserve"> на трение</w:t>
      </w:r>
      <w:r w:rsidR="00B14C65" w:rsidRPr="00246092">
        <w:rPr>
          <w:rFonts w:ascii="Times New Roman" w:hAnsi="Times New Roman" w:cs="Times New Roman"/>
          <w:sz w:val="28"/>
          <w:szCs w:val="28"/>
        </w:rPr>
        <w:t xml:space="preserve">, </w:t>
      </w:r>
      <w:r w:rsidR="0040508D" w:rsidRPr="00246092">
        <w:rPr>
          <w:rFonts w:ascii="Times New Roman" w:hAnsi="Times New Roman" w:cs="Times New Roman"/>
          <w:sz w:val="28"/>
          <w:szCs w:val="28"/>
        </w:rPr>
        <w:t>и</w:t>
      </w:r>
      <w:r w:rsidR="00B14C65" w:rsidRPr="00246092">
        <w:rPr>
          <w:rFonts w:ascii="Times New Roman" w:hAnsi="Times New Roman" w:cs="Times New Roman"/>
          <w:sz w:val="28"/>
          <w:szCs w:val="28"/>
        </w:rPr>
        <w:t xml:space="preserve"> высокий ресурс</w:t>
      </w:r>
      <w:r w:rsidR="003F795C" w:rsidRPr="00246092">
        <w:rPr>
          <w:rFonts w:ascii="Times New Roman" w:hAnsi="Times New Roman" w:cs="Times New Roman"/>
          <w:sz w:val="28"/>
          <w:szCs w:val="28"/>
        </w:rPr>
        <w:t xml:space="preserve"> [</w:t>
      </w:r>
      <w:r w:rsidR="00756C7E" w:rsidRPr="00246092">
        <w:rPr>
          <w:rFonts w:ascii="Times New Roman" w:hAnsi="Times New Roman" w:cs="Times New Roman"/>
          <w:sz w:val="28"/>
          <w:szCs w:val="28"/>
        </w:rPr>
        <w:t>4</w:t>
      </w:r>
      <w:r w:rsidR="003F795C" w:rsidRPr="00246092">
        <w:rPr>
          <w:rFonts w:ascii="Times New Roman" w:hAnsi="Times New Roman" w:cs="Times New Roman"/>
          <w:sz w:val="28"/>
          <w:szCs w:val="28"/>
        </w:rPr>
        <w:t>]</w:t>
      </w:r>
      <w:r w:rsidRPr="0024609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2260" w:rsidRPr="00246092" w:rsidRDefault="00D42260" w:rsidP="002460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092">
        <w:rPr>
          <w:rFonts w:ascii="Times New Roman" w:hAnsi="Times New Roman" w:cs="Times New Roman"/>
          <w:sz w:val="28"/>
          <w:szCs w:val="28"/>
        </w:rPr>
        <w:t>К достоинствам подшипников скольжения стоит отнести</w:t>
      </w:r>
      <w:r w:rsidR="003F795C" w:rsidRPr="00246092">
        <w:rPr>
          <w:rFonts w:ascii="Times New Roman" w:hAnsi="Times New Roman" w:cs="Times New Roman"/>
          <w:sz w:val="28"/>
          <w:szCs w:val="28"/>
        </w:rPr>
        <w:t xml:space="preserve"> [</w:t>
      </w:r>
      <w:r w:rsidR="00756C7E" w:rsidRPr="00246092">
        <w:rPr>
          <w:rFonts w:ascii="Times New Roman" w:hAnsi="Times New Roman" w:cs="Times New Roman"/>
          <w:sz w:val="28"/>
          <w:szCs w:val="28"/>
        </w:rPr>
        <w:t>5</w:t>
      </w:r>
      <w:r w:rsidR="003F795C" w:rsidRPr="00246092">
        <w:rPr>
          <w:rFonts w:ascii="Times New Roman" w:hAnsi="Times New Roman" w:cs="Times New Roman"/>
          <w:sz w:val="28"/>
          <w:szCs w:val="28"/>
        </w:rPr>
        <w:t>]</w:t>
      </w:r>
      <w:r w:rsidRPr="00246092">
        <w:rPr>
          <w:rFonts w:ascii="Times New Roman" w:hAnsi="Times New Roman" w:cs="Times New Roman"/>
          <w:sz w:val="28"/>
          <w:szCs w:val="28"/>
        </w:rPr>
        <w:t>:</w:t>
      </w:r>
    </w:p>
    <w:p w:rsidR="00D42260" w:rsidRPr="00246092" w:rsidRDefault="00246092" w:rsidP="0024609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–</w:t>
      </w:r>
      <w:r w:rsidR="00D42260" w:rsidRPr="00246092">
        <w:rPr>
          <w:rFonts w:ascii="Times New Roman" w:hAnsi="Times New Roman" w:cs="Times New Roman"/>
          <w:sz w:val="28"/>
          <w:szCs w:val="28"/>
        </w:rPr>
        <w:t xml:space="preserve"> способность работать в условиях высоких нагрузок;</w:t>
      </w:r>
    </w:p>
    <w:p w:rsidR="00D42260" w:rsidRPr="00246092" w:rsidRDefault="00246092" w:rsidP="0024609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–</w:t>
      </w:r>
      <w:r w:rsidR="00D42260" w:rsidRPr="00246092">
        <w:rPr>
          <w:rFonts w:ascii="Times New Roman" w:hAnsi="Times New Roman" w:cs="Times New Roman"/>
          <w:sz w:val="28"/>
          <w:szCs w:val="28"/>
        </w:rPr>
        <w:t xml:space="preserve"> большой интервал рабочих температур;</w:t>
      </w:r>
    </w:p>
    <w:p w:rsidR="00D42260" w:rsidRPr="00246092" w:rsidRDefault="00246092" w:rsidP="0024609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–</w:t>
      </w:r>
      <w:r w:rsidR="00D42260" w:rsidRPr="00246092">
        <w:rPr>
          <w:rFonts w:ascii="Times New Roman" w:hAnsi="Times New Roman" w:cs="Times New Roman"/>
          <w:sz w:val="28"/>
          <w:szCs w:val="28"/>
        </w:rPr>
        <w:t xml:space="preserve"> высокая </w:t>
      </w:r>
      <w:proofErr w:type="spellStart"/>
      <w:r w:rsidR="00D42260" w:rsidRPr="00246092">
        <w:rPr>
          <w:rFonts w:ascii="Times New Roman" w:hAnsi="Times New Roman" w:cs="Times New Roman"/>
          <w:sz w:val="28"/>
          <w:szCs w:val="28"/>
        </w:rPr>
        <w:t>виброустойчивость</w:t>
      </w:r>
      <w:proofErr w:type="spellEnd"/>
      <w:r w:rsidR="00D42260" w:rsidRPr="00246092">
        <w:rPr>
          <w:rFonts w:ascii="Times New Roman" w:hAnsi="Times New Roman" w:cs="Times New Roman"/>
          <w:sz w:val="28"/>
          <w:szCs w:val="28"/>
        </w:rPr>
        <w:t>;</w:t>
      </w:r>
    </w:p>
    <w:p w:rsidR="00D42260" w:rsidRPr="00246092" w:rsidRDefault="00246092" w:rsidP="0024609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–</w:t>
      </w:r>
      <w:r w:rsidR="00D42260" w:rsidRPr="00246092">
        <w:rPr>
          <w:rFonts w:ascii="Times New Roman" w:hAnsi="Times New Roman" w:cs="Times New Roman"/>
          <w:sz w:val="28"/>
          <w:szCs w:val="28"/>
        </w:rPr>
        <w:t xml:space="preserve"> способность работы в условиях сухого трения;</w:t>
      </w:r>
    </w:p>
    <w:p w:rsidR="00D42260" w:rsidRPr="00246092" w:rsidRDefault="00246092" w:rsidP="0024609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–</w:t>
      </w:r>
      <w:r w:rsidR="00D42260" w:rsidRPr="00246092">
        <w:rPr>
          <w:rFonts w:ascii="Times New Roman" w:hAnsi="Times New Roman" w:cs="Times New Roman"/>
          <w:sz w:val="28"/>
          <w:szCs w:val="28"/>
        </w:rPr>
        <w:t xml:space="preserve"> постепенное развитие отказа подшипника</w:t>
      </w:r>
      <w:r w:rsidR="0015573E" w:rsidRPr="00246092">
        <w:rPr>
          <w:rFonts w:ascii="Times New Roman" w:hAnsi="Times New Roman" w:cs="Times New Roman"/>
          <w:sz w:val="28"/>
          <w:szCs w:val="28"/>
        </w:rPr>
        <w:t>.</w:t>
      </w:r>
    </w:p>
    <w:p w:rsidR="009B4223" w:rsidRPr="00246092" w:rsidRDefault="009B4223" w:rsidP="002460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092">
        <w:rPr>
          <w:rFonts w:ascii="Times New Roman" w:hAnsi="Times New Roman" w:cs="Times New Roman"/>
          <w:sz w:val="28"/>
          <w:szCs w:val="28"/>
        </w:rPr>
        <w:t>Из недостатков подшипн</w:t>
      </w:r>
      <w:r w:rsidR="00A72490" w:rsidRPr="00246092">
        <w:rPr>
          <w:rFonts w:ascii="Times New Roman" w:hAnsi="Times New Roman" w:cs="Times New Roman"/>
          <w:sz w:val="28"/>
          <w:szCs w:val="28"/>
        </w:rPr>
        <w:t xml:space="preserve">иков скольжения можно отметить </w:t>
      </w:r>
      <w:r w:rsidRPr="00246092">
        <w:rPr>
          <w:rFonts w:ascii="Times New Roman" w:hAnsi="Times New Roman" w:cs="Times New Roman"/>
          <w:sz w:val="28"/>
          <w:szCs w:val="28"/>
        </w:rPr>
        <w:t xml:space="preserve">склонность к автоколебаниям на некоторых </w:t>
      </w:r>
      <w:r w:rsidR="00A72490" w:rsidRPr="00246092">
        <w:rPr>
          <w:rFonts w:ascii="Times New Roman" w:hAnsi="Times New Roman" w:cs="Times New Roman"/>
          <w:sz w:val="28"/>
          <w:szCs w:val="28"/>
        </w:rPr>
        <w:t>режимах работы.</w:t>
      </w:r>
    </w:p>
    <w:p w:rsidR="0049396F" w:rsidRPr="00246092" w:rsidRDefault="0049396F" w:rsidP="002460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092">
        <w:rPr>
          <w:rFonts w:ascii="Times New Roman" w:hAnsi="Times New Roman" w:cs="Times New Roman"/>
          <w:sz w:val="28"/>
          <w:szCs w:val="28"/>
        </w:rPr>
        <w:t>На сегодняшний день во всем мире ведется поиск и разработка перспективных материалов для применения в особо тяжело нагруженных узлах трения авиационных двигателей. Особенность подшипников скольжения заключается в том, что рассматривать необходимо пару трения</w:t>
      </w:r>
      <w:r w:rsidR="00B739DE" w:rsidRPr="00246092">
        <w:rPr>
          <w:rFonts w:ascii="Times New Roman" w:hAnsi="Times New Roman" w:cs="Times New Roman"/>
          <w:sz w:val="28"/>
          <w:szCs w:val="28"/>
        </w:rPr>
        <w:t xml:space="preserve"> трущихся материалов</w:t>
      </w:r>
      <w:r w:rsidRPr="00246092">
        <w:rPr>
          <w:rFonts w:ascii="Times New Roman" w:hAnsi="Times New Roman" w:cs="Times New Roman"/>
          <w:sz w:val="28"/>
          <w:szCs w:val="28"/>
        </w:rPr>
        <w:t xml:space="preserve">, </w:t>
      </w:r>
      <w:r w:rsidR="001425FA" w:rsidRPr="00246092">
        <w:rPr>
          <w:rFonts w:ascii="Times New Roman" w:hAnsi="Times New Roman" w:cs="Times New Roman"/>
          <w:sz w:val="28"/>
          <w:szCs w:val="28"/>
        </w:rPr>
        <w:t xml:space="preserve">как </w:t>
      </w:r>
      <w:r w:rsidR="003F795C" w:rsidRPr="00246092">
        <w:rPr>
          <w:rFonts w:ascii="Times New Roman" w:hAnsi="Times New Roman" w:cs="Times New Roman"/>
          <w:sz w:val="28"/>
          <w:szCs w:val="28"/>
        </w:rPr>
        <w:t>правило,</w:t>
      </w:r>
      <w:r w:rsidR="001425FA" w:rsidRPr="00246092">
        <w:rPr>
          <w:rFonts w:ascii="Times New Roman" w:hAnsi="Times New Roman" w:cs="Times New Roman"/>
          <w:sz w:val="28"/>
          <w:szCs w:val="28"/>
        </w:rPr>
        <w:t xml:space="preserve"> </w:t>
      </w:r>
      <w:r w:rsidR="00B739DE" w:rsidRPr="00246092">
        <w:rPr>
          <w:rFonts w:ascii="Times New Roman" w:hAnsi="Times New Roman" w:cs="Times New Roman"/>
          <w:sz w:val="28"/>
          <w:szCs w:val="28"/>
        </w:rPr>
        <w:t xml:space="preserve">применяют </w:t>
      </w:r>
      <w:r w:rsidR="001425FA" w:rsidRPr="00246092">
        <w:rPr>
          <w:rFonts w:ascii="Times New Roman" w:hAnsi="Times New Roman" w:cs="Times New Roman"/>
          <w:sz w:val="28"/>
          <w:szCs w:val="28"/>
        </w:rPr>
        <w:t>разнородные материалы</w:t>
      </w:r>
      <w:r w:rsidR="003F795C" w:rsidRPr="00246092">
        <w:rPr>
          <w:rFonts w:ascii="Times New Roman" w:hAnsi="Times New Roman" w:cs="Times New Roman"/>
          <w:sz w:val="28"/>
          <w:szCs w:val="28"/>
        </w:rPr>
        <w:t xml:space="preserve"> [</w:t>
      </w:r>
      <w:r w:rsidR="00756C7E" w:rsidRPr="00246092">
        <w:rPr>
          <w:rFonts w:ascii="Times New Roman" w:hAnsi="Times New Roman" w:cs="Times New Roman"/>
          <w:sz w:val="28"/>
          <w:szCs w:val="28"/>
        </w:rPr>
        <w:t>6</w:t>
      </w:r>
      <w:r w:rsidR="00A360A8" w:rsidRPr="00246092">
        <w:rPr>
          <w:rFonts w:ascii="Times New Roman" w:hAnsi="Times New Roman" w:cs="Times New Roman"/>
          <w:sz w:val="28"/>
          <w:szCs w:val="28"/>
        </w:rPr>
        <w:t xml:space="preserve">, </w:t>
      </w:r>
      <w:r w:rsidR="00756C7E" w:rsidRPr="00246092">
        <w:rPr>
          <w:rFonts w:ascii="Times New Roman" w:hAnsi="Times New Roman" w:cs="Times New Roman"/>
          <w:sz w:val="28"/>
          <w:szCs w:val="28"/>
        </w:rPr>
        <w:t>7</w:t>
      </w:r>
      <w:r w:rsidR="003F795C" w:rsidRPr="00246092">
        <w:rPr>
          <w:rFonts w:ascii="Times New Roman" w:hAnsi="Times New Roman" w:cs="Times New Roman"/>
          <w:sz w:val="28"/>
          <w:szCs w:val="28"/>
        </w:rPr>
        <w:t>]</w:t>
      </w:r>
      <w:r w:rsidR="001425FA" w:rsidRPr="00246092">
        <w:rPr>
          <w:rFonts w:ascii="Times New Roman" w:hAnsi="Times New Roman" w:cs="Times New Roman"/>
          <w:sz w:val="28"/>
          <w:szCs w:val="28"/>
        </w:rPr>
        <w:t>.</w:t>
      </w:r>
      <w:r w:rsidR="00B14C65" w:rsidRPr="00246092">
        <w:rPr>
          <w:rFonts w:ascii="Times New Roman" w:hAnsi="Times New Roman" w:cs="Times New Roman"/>
          <w:sz w:val="28"/>
          <w:szCs w:val="28"/>
        </w:rPr>
        <w:t xml:space="preserve"> Применение материалов с высоким сродством приводит к схватыванию такой пары трения и адгезионному износу [</w:t>
      </w:r>
      <w:r w:rsidR="00756C7E" w:rsidRPr="00246092">
        <w:rPr>
          <w:rFonts w:ascii="Times New Roman" w:hAnsi="Times New Roman" w:cs="Times New Roman"/>
          <w:sz w:val="28"/>
          <w:szCs w:val="28"/>
        </w:rPr>
        <w:t>8</w:t>
      </w:r>
      <w:r w:rsidR="00B14C65" w:rsidRPr="00246092">
        <w:rPr>
          <w:rFonts w:ascii="Times New Roman" w:hAnsi="Times New Roman" w:cs="Times New Roman"/>
          <w:sz w:val="28"/>
          <w:szCs w:val="28"/>
        </w:rPr>
        <w:t>].</w:t>
      </w:r>
    </w:p>
    <w:p w:rsidR="00B739DE" w:rsidRPr="00246092" w:rsidRDefault="00B739DE" w:rsidP="002460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092">
        <w:rPr>
          <w:rFonts w:ascii="Times New Roman" w:hAnsi="Times New Roman" w:cs="Times New Roman"/>
          <w:sz w:val="28"/>
          <w:szCs w:val="28"/>
        </w:rPr>
        <w:t>Современные керамические материалы для узлов трения обладают высокой твердостью,</w:t>
      </w:r>
      <w:r w:rsidR="0015623A" w:rsidRPr="00246092">
        <w:rPr>
          <w:rFonts w:ascii="Times New Roman" w:hAnsi="Times New Roman" w:cs="Times New Roman"/>
          <w:sz w:val="28"/>
          <w:szCs w:val="28"/>
        </w:rPr>
        <w:t xml:space="preserve"> износостойкостью</w:t>
      </w:r>
      <w:r w:rsidRPr="00246092">
        <w:rPr>
          <w:rFonts w:ascii="Times New Roman" w:hAnsi="Times New Roman" w:cs="Times New Roman"/>
          <w:sz w:val="28"/>
          <w:szCs w:val="28"/>
        </w:rPr>
        <w:t xml:space="preserve"> теплопроводностью и более низким коэффициентом трения по сравнению со сталью. Однако керамические материалы не способны выдерживать значительные динамические нагрузки. </w:t>
      </w:r>
      <w:r w:rsidR="00E7188A" w:rsidRPr="00246092">
        <w:rPr>
          <w:rFonts w:ascii="Times New Roman" w:hAnsi="Times New Roman" w:cs="Times New Roman"/>
          <w:sz w:val="28"/>
          <w:szCs w:val="28"/>
        </w:rPr>
        <w:t xml:space="preserve">Создание </w:t>
      </w:r>
      <w:proofErr w:type="spellStart"/>
      <w:r w:rsidR="00E7188A" w:rsidRPr="00246092">
        <w:rPr>
          <w:rFonts w:ascii="Times New Roman" w:hAnsi="Times New Roman" w:cs="Times New Roman"/>
          <w:sz w:val="28"/>
          <w:szCs w:val="28"/>
        </w:rPr>
        <w:t>триботехнических</w:t>
      </w:r>
      <w:proofErr w:type="spellEnd"/>
      <w:r w:rsidR="00E7188A" w:rsidRPr="00246092">
        <w:rPr>
          <w:rFonts w:ascii="Times New Roman" w:hAnsi="Times New Roman" w:cs="Times New Roman"/>
          <w:sz w:val="28"/>
          <w:szCs w:val="28"/>
        </w:rPr>
        <w:t xml:space="preserve"> материалов на мет</w:t>
      </w:r>
      <w:r w:rsidR="0015623A" w:rsidRPr="00246092">
        <w:rPr>
          <w:rFonts w:ascii="Times New Roman" w:hAnsi="Times New Roman" w:cs="Times New Roman"/>
          <w:sz w:val="28"/>
          <w:szCs w:val="28"/>
        </w:rPr>
        <w:t>алл</w:t>
      </w:r>
      <w:r w:rsidR="003E147E" w:rsidRPr="00246092">
        <w:rPr>
          <w:rFonts w:ascii="Times New Roman" w:hAnsi="Times New Roman" w:cs="Times New Roman"/>
          <w:sz w:val="28"/>
          <w:szCs w:val="28"/>
        </w:rPr>
        <w:t xml:space="preserve">ической </w:t>
      </w:r>
      <w:r w:rsidR="0015623A" w:rsidRPr="00246092">
        <w:rPr>
          <w:rFonts w:ascii="Times New Roman" w:hAnsi="Times New Roman" w:cs="Times New Roman"/>
          <w:sz w:val="28"/>
          <w:szCs w:val="28"/>
        </w:rPr>
        <w:t>основе</w:t>
      </w:r>
      <w:r w:rsidR="003E147E" w:rsidRPr="00246092">
        <w:rPr>
          <w:rFonts w:ascii="Times New Roman" w:hAnsi="Times New Roman" w:cs="Times New Roman"/>
          <w:sz w:val="28"/>
          <w:szCs w:val="28"/>
        </w:rPr>
        <w:t xml:space="preserve"> связывающей керамическую фазу</w:t>
      </w:r>
      <w:r w:rsidR="0015623A" w:rsidRPr="00246092">
        <w:rPr>
          <w:rFonts w:ascii="Times New Roman" w:hAnsi="Times New Roman" w:cs="Times New Roman"/>
          <w:sz w:val="28"/>
          <w:szCs w:val="28"/>
        </w:rPr>
        <w:t xml:space="preserve"> позволяет</w:t>
      </w:r>
      <w:r w:rsidR="00E7188A" w:rsidRPr="00246092">
        <w:rPr>
          <w:rFonts w:ascii="Times New Roman" w:hAnsi="Times New Roman" w:cs="Times New Roman"/>
          <w:sz w:val="28"/>
          <w:szCs w:val="28"/>
        </w:rPr>
        <w:t xml:space="preserve"> сочетать свойства керамики (твердость, износостойкость) и </w:t>
      </w:r>
      <w:proofErr w:type="spellStart"/>
      <w:r w:rsidR="00E7188A" w:rsidRPr="00246092">
        <w:rPr>
          <w:rFonts w:ascii="Times New Roman" w:hAnsi="Times New Roman" w:cs="Times New Roman"/>
          <w:sz w:val="28"/>
          <w:szCs w:val="28"/>
        </w:rPr>
        <w:t>вибростойкость</w:t>
      </w:r>
      <w:proofErr w:type="spellEnd"/>
      <w:r w:rsidR="00E7188A" w:rsidRPr="00246092">
        <w:rPr>
          <w:rFonts w:ascii="Times New Roman" w:hAnsi="Times New Roman" w:cs="Times New Roman"/>
          <w:sz w:val="28"/>
          <w:szCs w:val="28"/>
        </w:rPr>
        <w:t xml:space="preserve"> металлов.</w:t>
      </w:r>
    </w:p>
    <w:p w:rsidR="00F1185C" w:rsidRPr="00246092" w:rsidRDefault="00F1185C" w:rsidP="002460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6092">
        <w:rPr>
          <w:rFonts w:ascii="Times New Roman" w:hAnsi="Times New Roman" w:cs="Times New Roman"/>
          <w:sz w:val="28"/>
          <w:szCs w:val="28"/>
        </w:rPr>
        <w:t>Металлокерамические композиционные материалы для исследований изготавливали методом порошковой металлургией</w:t>
      </w:r>
      <w:r w:rsidR="004B41C7" w:rsidRPr="00246092">
        <w:rPr>
          <w:rFonts w:ascii="Times New Roman" w:hAnsi="Times New Roman" w:cs="Times New Roman"/>
          <w:sz w:val="28"/>
          <w:szCs w:val="28"/>
        </w:rPr>
        <w:t xml:space="preserve"> [</w:t>
      </w:r>
      <w:r w:rsidR="00756C7E" w:rsidRPr="00246092">
        <w:rPr>
          <w:rFonts w:ascii="Times New Roman" w:hAnsi="Times New Roman" w:cs="Times New Roman"/>
          <w:sz w:val="28"/>
          <w:szCs w:val="28"/>
        </w:rPr>
        <w:t>9</w:t>
      </w:r>
      <w:r w:rsidR="004B41C7" w:rsidRPr="00246092">
        <w:rPr>
          <w:rFonts w:ascii="Times New Roman" w:hAnsi="Times New Roman" w:cs="Times New Roman"/>
          <w:sz w:val="28"/>
          <w:szCs w:val="28"/>
        </w:rPr>
        <w:t>]</w:t>
      </w:r>
      <w:r w:rsidRPr="00246092">
        <w:rPr>
          <w:rFonts w:ascii="Times New Roman" w:hAnsi="Times New Roman" w:cs="Times New Roman"/>
          <w:sz w:val="28"/>
          <w:szCs w:val="28"/>
        </w:rPr>
        <w:t xml:space="preserve">. </w:t>
      </w:r>
      <w:r w:rsidR="001E2F45" w:rsidRPr="00246092">
        <w:rPr>
          <w:rFonts w:ascii="Times New Roman" w:hAnsi="Times New Roman" w:cs="Times New Roman"/>
          <w:sz w:val="28"/>
          <w:szCs w:val="28"/>
        </w:rPr>
        <w:t>Конгломерацию образцов производили методом гибридного искрового спекания.</w:t>
      </w:r>
    </w:p>
    <w:p w:rsidR="00F37B99" w:rsidRPr="00246092" w:rsidRDefault="00F37B99" w:rsidP="002460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092">
        <w:rPr>
          <w:rFonts w:ascii="Times New Roman" w:hAnsi="Times New Roman" w:cs="Times New Roman"/>
          <w:sz w:val="28"/>
          <w:szCs w:val="28"/>
        </w:rPr>
        <w:t>Порошки исходных компонентов, с дисперсностью не более 100</w:t>
      </w:r>
      <w:r w:rsidR="00D44FCA" w:rsidRPr="002460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092">
        <w:rPr>
          <w:rFonts w:ascii="Times New Roman" w:hAnsi="Times New Roman" w:cs="Times New Roman"/>
          <w:sz w:val="28"/>
          <w:szCs w:val="28"/>
        </w:rPr>
        <w:t>мк</w:t>
      </w:r>
      <w:proofErr w:type="spellEnd"/>
      <w:r w:rsidRPr="00246092">
        <w:rPr>
          <w:rFonts w:ascii="Times New Roman" w:hAnsi="Times New Roman" w:cs="Times New Roman"/>
          <w:sz w:val="28"/>
          <w:szCs w:val="28"/>
        </w:rPr>
        <w:t xml:space="preserve">, загружались в размольный стакан со стальными шарами из </w:t>
      </w:r>
      <w:r w:rsidR="00246092">
        <w:rPr>
          <w:rFonts w:ascii="Times New Roman" w:hAnsi="Times New Roman" w:cs="Times New Roman"/>
          <w:sz w:val="28"/>
          <w:szCs w:val="28"/>
        </w:rPr>
        <w:t>шарикоподшипниковой стали</w:t>
      </w:r>
      <w:r w:rsidR="005B690B" w:rsidRPr="00246092">
        <w:rPr>
          <w:rFonts w:ascii="Times New Roman" w:hAnsi="Times New Roman" w:cs="Times New Roman"/>
          <w:sz w:val="28"/>
          <w:szCs w:val="28"/>
        </w:rPr>
        <w:t xml:space="preserve">. В процессе подготовки порошкового материала </w:t>
      </w:r>
      <w:r w:rsidR="00D44FCA" w:rsidRPr="00246092">
        <w:rPr>
          <w:rFonts w:ascii="Times New Roman" w:hAnsi="Times New Roman" w:cs="Times New Roman"/>
          <w:sz w:val="28"/>
          <w:szCs w:val="28"/>
        </w:rPr>
        <w:t xml:space="preserve">на валковой мельнице </w:t>
      </w:r>
      <w:r w:rsidR="005B690B" w:rsidRPr="00246092">
        <w:rPr>
          <w:rFonts w:ascii="Times New Roman" w:hAnsi="Times New Roman" w:cs="Times New Roman"/>
          <w:sz w:val="28"/>
          <w:szCs w:val="28"/>
        </w:rPr>
        <w:t>осуществл</w:t>
      </w:r>
      <w:r w:rsidR="00D44FCA" w:rsidRPr="00246092">
        <w:rPr>
          <w:rFonts w:ascii="Times New Roman" w:hAnsi="Times New Roman" w:cs="Times New Roman"/>
          <w:sz w:val="28"/>
          <w:szCs w:val="28"/>
        </w:rPr>
        <w:t>яю</w:t>
      </w:r>
      <w:r w:rsidR="005B690B" w:rsidRPr="00246092">
        <w:rPr>
          <w:rFonts w:ascii="Times New Roman" w:hAnsi="Times New Roman" w:cs="Times New Roman"/>
          <w:sz w:val="28"/>
          <w:szCs w:val="28"/>
        </w:rPr>
        <w:t>тся</w:t>
      </w:r>
      <w:r w:rsidR="00D44FCA" w:rsidRPr="00246092">
        <w:rPr>
          <w:rFonts w:ascii="Times New Roman" w:hAnsi="Times New Roman" w:cs="Times New Roman"/>
          <w:sz w:val="28"/>
          <w:szCs w:val="28"/>
        </w:rPr>
        <w:t xml:space="preserve"> следующие процессы:</w:t>
      </w:r>
      <w:r w:rsidR="005B690B" w:rsidRPr="00246092">
        <w:rPr>
          <w:rFonts w:ascii="Times New Roman" w:hAnsi="Times New Roman" w:cs="Times New Roman"/>
          <w:sz w:val="28"/>
          <w:szCs w:val="28"/>
        </w:rPr>
        <w:t xml:space="preserve"> размол крупных фракций порошка, перемешивание и образование композиционных гранул. </w:t>
      </w:r>
    </w:p>
    <w:p w:rsidR="00F37B99" w:rsidRPr="00246092" w:rsidRDefault="005B690B" w:rsidP="0024609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092">
        <w:rPr>
          <w:rFonts w:ascii="Times New Roman" w:hAnsi="Times New Roman" w:cs="Times New Roman"/>
          <w:sz w:val="28"/>
          <w:szCs w:val="28"/>
        </w:rPr>
        <w:t xml:space="preserve">Процесс </w:t>
      </w:r>
      <w:proofErr w:type="spellStart"/>
      <w:r w:rsidRPr="00246092">
        <w:rPr>
          <w:rFonts w:ascii="Times New Roman" w:hAnsi="Times New Roman" w:cs="Times New Roman"/>
          <w:sz w:val="28"/>
          <w:szCs w:val="28"/>
        </w:rPr>
        <w:t>компактирования</w:t>
      </w:r>
      <w:proofErr w:type="spellEnd"/>
      <w:r w:rsidRPr="00246092">
        <w:rPr>
          <w:rFonts w:ascii="Times New Roman" w:hAnsi="Times New Roman" w:cs="Times New Roman"/>
          <w:sz w:val="28"/>
          <w:szCs w:val="28"/>
        </w:rPr>
        <w:t xml:space="preserve"> металлокерамического </w:t>
      </w:r>
      <w:proofErr w:type="spellStart"/>
      <w:r w:rsidRPr="00246092">
        <w:rPr>
          <w:rFonts w:ascii="Times New Roman" w:hAnsi="Times New Roman" w:cs="Times New Roman"/>
          <w:sz w:val="28"/>
          <w:szCs w:val="28"/>
        </w:rPr>
        <w:t>композионного</w:t>
      </w:r>
      <w:proofErr w:type="spellEnd"/>
      <w:r w:rsidR="00C92C5A" w:rsidRPr="00246092">
        <w:rPr>
          <w:rFonts w:ascii="Times New Roman" w:hAnsi="Times New Roman" w:cs="Times New Roman"/>
          <w:sz w:val="28"/>
          <w:szCs w:val="28"/>
        </w:rPr>
        <w:t xml:space="preserve"> </w:t>
      </w:r>
      <w:r w:rsidRPr="00246092">
        <w:rPr>
          <w:rFonts w:ascii="Times New Roman" w:hAnsi="Times New Roman" w:cs="Times New Roman"/>
          <w:sz w:val="28"/>
          <w:szCs w:val="28"/>
        </w:rPr>
        <w:t>материала осуществляется методом горячего прессования. Температурный режим спекания устанавлива</w:t>
      </w:r>
      <w:r w:rsidR="00D44FCA" w:rsidRPr="00246092">
        <w:rPr>
          <w:rFonts w:ascii="Times New Roman" w:hAnsi="Times New Roman" w:cs="Times New Roman"/>
          <w:sz w:val="28"/>
          <w:szCs w:val="28"/>
        </w:rPr>
        <w:t>лся</w:t>
      </w:r>
      <w:r w:rsidRPr="00246092">
        <w:rPr>
          <w:rFonts w:ascii="Times New Roman" w:hAnsi="Times New Roman" w:cs="Times New Roman"/>
          <w:sz w:val="28"/>
          <w:szCs w:val="28"/>
        </w:rPr>
        <w:t xml:space="preserve"> индивидуально для каждого материала с учетом объемной доли </w:t>
      </w:r>
      <w:r w:rsidR="00C92C5A" w:rsidRPr="00246092">
        <w:rPr>
          <w:rFonts w:ascii="Times New Roman" w:hAnsi="Times New Roman" w:cs="Times New Roman"/>
          <w:sz w:val="28"/>
          <w:szCs w:val="28"/>
        </w:rPr>
        <w:t xml:space="preserve">и состава </w:t>
      </w:r>
      <w:r w:rsidRPr="00246092">
        <w:rPr>
          <w:rFonts w:ascii="Times New Roman" w:hAnsi="Times New Roman" w:cs="Times New Roman"/>
          <w:sz w:val="28"/>
          <w:szCs w:val="28"/>
        </w:rPr>
        <w:t>керамической фазы</w:t>
      </w:r>
      <w:r w:rsidR="00C92C5A" w:rsidRPr="00246092">
        <w:rPr>
          <w:rFonts w:ascii="Times New Roman" w:hAnsi="Times New Roman" w:cs="Times New Roman"/>
          <w:sz w:val="28"/>
          <w:szCs w:val="28"/>
        </w:rPr>
        <w:t>.</w:t>
      </w:r>
    </w:p>
    <w:p w:rsidR="00AD5822" w:rsidRPr="00246092" w:rsidRDefault="00460128" w:rsidP="0024609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092">
        <w:rPr>
          <w:rFonts w:ascii="Times New Roman" w:hAnsi="Times New Roman" w:cs="Times New Roman"/>
          <w:sz w:val="28"/>
          <w:szCs w:val="28"/>
        </w:rPr>
        <w:t xml:space="preserve">Исследования </w:t>
      </w:r>
      <w:proofErr w:type="spellStart"/>
      <w:r w:rsidRPr="00246092">
        <w:rPr>
          <w:rFonts w:ascii="Times New Roman" w:hAnsi="Times New Roman" w:cs="Times New Roman"/>
          <w:sz w:val="28"/>
          <w:szCs w:val="28"/>
        </w:rPr>
        <w:t>трибо</w:t>
      </w:r>
      <w:r w:rsidR="00F37B99" w:rsidRPr="00246092">
        <w:rPr>
          <w:rFonts w:ascii="Times New Roman" w:hAnsi="Times New Roman" w:cs="Times New Roman"/>
          <w:sz w:val="28"/>
          <w:szCs w:val="28"/>
        </w:rPr>
        <w:t>технических</w:t>
      </w:r>
      <w:proofErr w:type="spellEnd"/>
      <w:r w:rsidRPr="00246092">
        <w:rPr>
          <w:rFonts w:ascii="Times New Roman" w:hAnsi="Times New Roman" w:cs="Times New Roman"/>
          <w:sz w:val="28"/>
          <w:szCs w:val="28"/>
        </w:rPr>
        <w:t xml:space="preserve"> характеристик проводили на </w:t>
      </w:r>
      <w:proofErr w:type="gramStart"/>
      <w:r w:rsidRPr="00246092">
        <w:rPr>
          <w:rFonts w:ascii="Times New Roman" w:hAnsi="Times New Roman" w:cs="Times New Roman"/>
          <w:sz w:val="28"/>
          <w:szCs w:val="28"/>
        </w:rPr>
        <w:t>универсальном</w:t>
      </w:r>
      <w:proofErr w:type="gramEnd"/>
      <w:r w:rsidRPr="002460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092">
        <w:rPr>
          <w:rFonts w:ascii="Times New Roman" w:hAnsi="Times New Roman" w:cs="Times New Roman"/>
          <w:sz w:val="28"/>
          <w:szCs w:val="28"/>
        </w:rPr>
        <w:t>трибометре</w:t>
      </w:r>
      <w:proofErr w:type="spellEnd"/>
      <w:r w:rsidRPr="00246092">
        <w:rPr>
          <w:rFonts w:ascii="Times New Roman" w:hAnsi="Times New Roman" w:cs="Times New Roman"/>
          <w:sz w:val="28"/>
          <w:szCs w:val="28"/>
        </w:rPr>
        <w:t xml:space="preserve"> </w:t>
      </w:r>
      <w:r w:rsidRPr="00246092">
        <w:rPr>
          <w:rFonts w:ascii="Times New Roman" w:hAnsi="Times New Roman" w:cs="Times New Roman"/>
          <w:sz w:val="28"/>
          <w:szCs w:val="28"/>
          <w:lang w:val="en-US"/>
        </w:rPr>
        <w:t>UMT</w:t>
      </w:r>
      <w:r w:rsidRPr="00246092">
        <w:rPr>
          <w:rFonts w:ascii="Times New Roman" w:hAnsi="Times New Roman" w:cs="Times New Roman"/>
          <w:sz w:val="28"/>
          <w:szCs w:val="28"/>
        </w:rPr>
        <w:t xml:space="preserve">-3. </w:t>
      </w:r>
      <w:r w:rsidR="00B411A2" w:rsidRPr="00246092">
        <w:rPr>
          <w:rFonts w:ascii="Times New Roman" w:hAnsi="Times New Roman" w:cs="Times New Roman"/>
          <w:sz w:val="28"/>
          <w:szCs w:val="28"/>
        </w:rPr>
        <w:t>Коэффициент трения измерялся по возвратно-поступательной схеме трен</w:t>
      </w:r>
      <w:r w:rsidR="00F7766C" w:rsidRPr="00246092">
        <w:rPr>
          <w:rFonts w:ascii="Times New Roman" w:hAnsi="Times New Roman" w:cs="Times New Roman"/>
          <w:sz w:val="28"/>
          <w:szCs w:val="28"/>
        </w:rPr>
        <w:t>и</w:t>
      </w:r>
      <w:r w:rsidR="00B411A2" w:rsidRPr="00246092">
        <w:rPr>
          <w:rFonts w:ascii="Times New Roman" w:hAnsi="Times New Roman" w:cs="Times New Roman"/>
          <w:sz w:val="28"/>
          <w:szCs w:val="28"/>
        </w:rPr>
        <w:t>я</w:t>
      </w:r>
      <w:r w:rsidR="00181812" w:rsidRPr="00246092">
        <w:rPr>
          <w:rFonts w:ascii="Times New Roman" w:hAnsi="Times New Roman" w:cs="Times New Roman"/>
          <w:sz w:val="28"/>
          <w:szCs w:val="28"/>
        </w:rPr>
        <w:t xml:space="preserve"> пластина-цилиндр и плоскость-сфера</w:t>
      </w:r>
      <w:r w:rsidR="00B411A2" w:rsidRPr="00246092">
        <w:rPr>
          <w:rFonts w:ascii="Times New Roman" w:hAnsi="Times New Roman" w:cs="Times New Roman"/>
          <w:sz w:val="28"/>
          <w:szCs w:val="28"/>
        </w:rPr>
        <w:t xml:space="preserve"> с амплитудой 5 мм и </w:t>
      </w:r>
      <w:r w:rsidR="00F7766C" w:rsidRPr="00246092">
        <w:rPr>
          <w:rFonts w:ascii="Times New Roman" w:hAnsi="Times New Roman" w:cs="Times New Roman"/>
          <w:sz w:val="28"/>
          <w:szCs w:val="28"/>
        </w:rPr>
        <w:t>частотой 13 Гц</w:t>
      </w:r>
      <w:r w:rsidR="00AD5822" w:rsidRPr="00246092">
        <w:rPr>
          <w:rFonts w:ascii="Times New Roman" w:hAnsi="Times New Roman" w:cs="Times New Roman"/>
          <w:sz w:val="28"/>
          <w:szCs w:val="28"/>
        </w:rPr>
        <w:t xml:space="preserve"> (рис. 1)</w:t>
      </w:r>
      <w:r w:rsidR="00F7766C" w:rsidRPr="00246092">
        <w:rPr>
          <w:rFonts w:ascii="Times New Roman" w:hAnsi="Times New Roman" w:cs="Times New Roman"/>
          <w:sz w:val="28"/>
          <w:szCs w:val="28"/>
        </w:rPr>
        <w:t xml:space="preserve">. </w:t>
      </w:r>
      <w:r w:rsidR="00AD5822" w:rsidRPr="00246092">
        <w:rPr>
          <w:rFonts w:ascii="Times New Roman" w:hAnsi="Times New Roman" w:cs="Times New Roman"/>
          <w:sz w:val="28"/>
          <w:szCs w:val="28"/>
        </w:rPr>
        <w:t xml:space="preserve">Такая схема трения позволяет оценить </w:t>
      </w:r>
      <w:proofErr w:type="spellStart"/>
      <w:r w:rsidR="00AD5822" w:rsidRPr="00246092">
        <w:rPr>
          <w:rFonts w:ascii="Times New Roman" w:hAnsi="Times New Roman" w:cs="Times New Roman"/>
          <w:sz w:val="28"/>
          <w:szCs w:val="28"/>
        </w:rPr>
        <w:t>триботехнические</w:t>
      </w:r>
      <w:proofErr w:type="spellEnd"/>
      <w:r w:rsidR="00AD5822" w:rsidRPr="00246092">
        <w:rPr>
          <w:rFonts w:ascii="Times New Roman" w:hAnsi="Times New Roman" w:cs="Times New Roman"/>
          <w:sz w:val="28"/>
          <w:szCs w:val="28"/>
        </w:rPr>
        <w:t xml:space="preserve"> характеристики не только для характерного вида трения, но и для большого диапазона скоростей скольжения включая момент </w:t>
      </w:r>
      <w:proofErr w:type="spellStart"/>
      <w:r w:rsidR="00AD5822" w:rsidRPr="00246092">
        <w:rPr>
          <w:rFonts w:ascii="Times New Roman" w:hAnsi="Times New Roman" w:cs="Times New Roman"/>
          <w:sz w:val="28"/>
          <w:szCs w:val="28"/>
        </w:rPr>
        <w:t>страгивания</w:t>
      </w:r>
      <w:proofErr w:type="spellEnd"/>
      <w:r w:rsidR="00AD5822" w:rsidRPr="00246092">
        <w:rPr>
          <w:rFonts w:ascii="Times New Roman" w:hAnsi="Times New Roman" w:cs="Times New Roman"/>
          <w:sz w:val="28"/>
          <w:szCs w:val="28"/>
        </w:rPr>
        <w:t xml:space="preserve">. Для исследований были использованы два различных материала в качестве </w:t>
      </w:r>
      <w:proofErr w:type="spellStart"/>
      <w:r w:rsidR="00AD5822" w:rsidRPr="00246092">
        <w:rPr>
          <w:rFonts w:ascii="Times New Roman" w:hAnsi="Times New Roman" w:cs="Times New Roman"/>
          <w:sz w:val="28"/>
          <w:szCs w:val="28"/>
        </w:rPr>
        <w:t>контртел</w:t>
      </w:r>
      <w:proofErr w:type="spellEnd"/>
      <w:r w:rsidR="00AD5822" w:rsidRPr="00246092">
        <w:rPr>
          <w:rFonts w:ascii="Times New Roman" w:hAnsi="Times New Roman" w:cs="Times New Roman"/>
          <w:sz w:val="28"/>
          <w:szCs w:val="28"/>
        </w:rPr>
        <w:t xml:space="preserve"> керамика (карбид вольфрама) и сталь (ЭП866). Помимо природы материала </w:t>
      </w:r>
      <w:proofErr w:type="spellStart"/>
      <w:r w:rsidR="00AD5822" w:rsidRPr="00246092">
        <w:rPr>
          <w:rFonts w:ascii="Times New Roman" w:hAnsi="Times New Roman" w:cs="Times New Roman"/>
          <w:sz w:val="28"/>
          <w:szCs w:val="28"/>
        </w:rPr>
        <w:t>контртела</w:t>
      </w:r>
      <w:proofErr w:type="spellEnd"/>
      <w:r w:rsidR="00AD5822" w:rsidRPr="00246092">
        <w:rPr>
          <w:rFonts w:ascii="Times New Roman" w:hAnsi="Times New Roman" w:cs="Times New Roman"/>
          <w:sz w:val="28"/>
          <w:szCs w:val="28"/>
        </w:rPr>
        <w:t xml:space="preserve"> различаются пятном контакта. Шарик из карбида вольфрама</w:t>
      </w:r>
      <w:r w:rsidR="00665D6B" w:rsidRPr="00246092">
        <w:rPr>
          <w:rFonts w:ascii="Times New Roman" w:hAnsi="Times New Roman" w:cs="Times New Roman"/>
          <w:sz w:val="28"/>
          <w:szCs w:val="28"/>
        </w:rPr>
        <w:t xml:space="preserve"> (ø6 мм)</w:t>
      </w:r>
      <w:r w:rsidR="00AD5822" w:rsidRPr="00246092">
        <w:rPr>
          <w:rFonts w:ascii="Times New Roman" w:hAnsi="Times New Roman" w:cs="Times New Roman"/>
          <w:sz w:val="28"/>
          <w:szCs w:val="28"/>
        </w:rPr>
        <w:t xml:space="preserve"> имеет пятно контакта в форме точки, в связи с этим давление в пятне контакта даже при незначительных нагрузках велико [</w:t>
      </w:r>
      <w:r w:rsidR="00D25735" w:rsidRPr="00246092">
        <w:rPr>
          <w:rFonts w:ascii="Times New Roman" w:hAnsi="Times New Roman" w:cs="Times New Roman"/>
          <w:sz w:val="28"/>
          <w:szCs w:val="28"/>
        </w:rPr>
        <w:t>1</w:t>
      </w:r>
      <w:r w:rsidR="00756C7E" w:rsidRPr="00246092">
        <w:rPr>
          <w:rFonts w:ascii="Times New Roman" w:hAnsi="Times New Roman" w:cs="Times New Roman"/>
          <w:sz w:val="28"/>
          <w:szCs w:val="28"/>
        </w:rPr>
        <w:t>0</w:t>
      </w:r>
      <w:r w:rsidR="00AD5822" w:rsidRPr="00246092">
        <w:rPr>
          <w:rFonts w:ascii="Times New Roman" w:hAnsi="Times New Roman" w:cs="Times New Roman"/>
          <w:sz w:val="28"/>
          <w:szCs w:val="28"/>
        </w:rPr>
        <w:t xml:space="preserve">]. </w:t>
      </w:r>
      <w:r w:rsidR="00665D6B" w:rsidRPr="00246092">
        <w:rPr>
          <w:rFonts w:ascii="Times New Roman" w:hAnsi="Times New Roman" w:cs="Times New Roman"/>
          <w:sz w:val="28"/>
          <w:szCs w:val="28"/>
        </w:rPr>
        <w:t>Палец из стали ЭП866</w:t>
      </w:r>
      <w:r w:rsidR="00856185" w:rsidRPr="00246092">
        <w:rPr>
          <w:rFonts w:ascii="Times New Roman" w:hAnsi="Times New Roman" w:cs="Times New Roman"/>
          <w:sz w:val="28"/>
          <w:szCs w:val="28"/>
        </w:rPr>
        <w:t xml:space="preserve"> (ø6 мм) </w:t>
      </w:r>
      <w:r w:rsidR="00665D6B" w:rsidRPr="00246092">
        <w:rPr>
          <w:rFonts w:ascii="Times New Roman" w:hAnsi="Times New Roman" w:cs="Times New Roman"/>
          <w:sz w:val="28"/>
          <w:szCs w:val="28"/>
        </w:rPr>
        <w:t xml:space="preserve">имеет </w:t>
      </w:r>
      <w:r w:rsidR="00856185" w:rsidRPr="00246092">
        <w:rPr>
          <w:rFonts w:ascii="Times New Roman" w:hAnsi="Times New Roman" w:cs="Times New Roman"/>
          <w:sz w:val="28"/>
          <w:szCs w:val="28"/>
        </w:rPr>
        <w:t>развитую площадь контакта в пятне сопряжения. В связи с этим, н</w:t>
      </w:r>
      <w:r w:rsidR="00AD5822" w:rsidRPr="00246092">
        <w:rPr>
          <w:rFonts w:ascii="Times New Roman" w:hAnsi="Times New Roman" w:cs="Times New Roman"/>
          <w:sz w:val="28"/>
          <w:szCs w:val="28"/>
        </w:rPr>
        <w:t xml:space="preserve">агрузка для каждого </w:t>
      </w:r>
      <w:proofErr w:type="spellStart"/>
      <w:r w:rsidR="00AD5822" w:rsidRPr="00246092">
        <w:rPr>
          <w:rFonts w:ascii="Times New Roman" w:hAnsi="Times New Roman" w:cs="Times New Roman"/>
          <w:sz w:val="28"/>
          <w:szCs w:val="28"/>
        </w:rPr>
        <w:t>контртела</w:t>
      </w:r>
      <w:proofErr w:type="spellEnd"/>
      <w:r w:rsidR="00AD5822" w:rsidRPr="00246092">
        <w:rPr>
          <w:rFonts w:ascii="Times New Roman" w:hAnsi="Times New Roman" w:cs="Times New Roman"/>
          <w:sz w:val="28"/>
          <w:szCs w:val="28"/>
        </w:rPr>
        <w:t xml:space="preserve"> была своя, для шарика 1</w:t>
      </w:r>
      <w:r w:rsidR="00AD5822" w:rsidRPr="00246092">
        <w:rPr>
          <w:rFonts w:ascii="Times New Roman" w:hAnsi="Times New Roman" w:cs="Times New Roman"/>
          <w:sz w:val="28"/>
          <w:szCs w:val="28"/>
          <w:lang w:val="en-US"/>
        </w:rPr>
        <w:t> H</w:t>
      </w:r>
      <w:r w:rsidR="00AD5822" w:rsidRPr="00246092">
        <w:rPr>
          <w:rFonts w:ascii="Times New Roman" w:hAnsi="Times New Roman" w:cs="Times New Roman"/>
          <w:sz w:val="28"/>
          <w:szCs w:val="28"/>
        </w:rPr>
        <w:t>, а для стального пальца 10</w:t>
      </w:r>
      <w:r w:rsidR="00AD5822" w:rsidRPr="00246092">
        <w:rPr>
          <w:rFonts w:ascii="Times New Roman" w:hAnsi="Times New Roman" w:cs="Times New Roman"/>
          <w:sz w:val="28"/>
          <w:szCs w:val="28"/>
          <w:lang w:val="en-US"/>
        </w:rPr>
        <w:t> H</w:t>
      </w:r>
      <w:r w:rsidR="00AD5822" w:rsidRPr="00246092">
        <w:rPr>
          <w:rFonts w:ascii="Times New Roman" w:hAnsi="Times New Roman" w:cs="Times New Roman"/>
          <w:sz w:val="28"/>
          <w:szCs w:val="28"/>
        </w:rPr>
        <w:t>.</w:t>
      </w:r>
    </w:p>
    <w:p w:rsidR="00997A1E" w:rsidRPr="00246092" w:rsidRDefault="00997A1E" w:rsidP="002460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0"/>
        <w:gridCol w:w="3123"/>
        <w:gridCol w:w="2969"/>
      </w:tblGrid>
      <w:tr w:rsidR="00997A1E" w:rsidRPr="00246092" w:rsidTr="00246092">
        <w:tc>
          <w:tcPr>
            <w:tcW w:w="2980" w:type="dxa"/>
          </w:tcPr>
          <w:p w:rsidR="00997A1E" w:rsidRPr="00246092" w:rsidRDefault="00997A1E" w:rsidP="00246092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09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2982B46" wp14:editId="12C0EDCE">
                  <wp:extent cx="1185062" cy="1588169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965" cy="15880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3" w:type="dxa"/>
          </w:tcPr>
          <w:p w:rsidR="00997A1E" w:rsidRPr="00246092" w:rsidRDefault="00997A1E" w:rsidP="00246092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09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E6FB55B" wp14:editId="6E8D1C67">
                  <wp:extent cx="1426464" cy="1951409"/>
                  <wp:effectExtent l="0" t="0" r="254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6407" cy="195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9" w:type="dxa"/>
          </w:tcPr>
          <w:p w:rsidR="00997A1E" w:rsidRPr="00246092" w:rsidRDefault="00997A1E" w:rsidP="00246092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09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6878C09" wp14:editId="09140F69">
                  <wp:extent cx="1078302" cy="1736014"/>
                  <wp:effectExtent l="0" t="0" r="762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3186" cy="1743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7A1E" w:rsidRPr="00246092" w:rsidTr="00246092">
        <w:trPr>
          <w:trHeight w:val="291"/>
        </w:trPr>
        <w:tc>
          <w:tcPr>
            <w:tcW w:w="2980" w:type="dxa"/>
          </w:tcPr>
          <w:p w:rsidR="00997A1E" w:rsidRPr="00246092" w:rsidRDefault="005506CD" w:rsidP="00246092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46092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</w:p>
        </w:tc>
        <w:tc>
          <w:tcPr>
            <w:tcW w:w="3123" w:type="dxa"/>
          </w:tcPr>
          <w:p w:rsidR="00997A1E" w:rsidRPr="00246092" w:rsidRDefault="005506CD" w:rsidP="00246092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46092">
              <w:rPr>
                <w:rFonts w:ascii="Times New Roman" w:hAnsi="Times New Roman" w:cs="Times New Roman"/>
                <w:sz w:val="24"/>
                <w:szCs w:val="28"/>
              </w:rPr>
              <w:t>б</w:t>
            </w:r>
          </w:p>
        </w:tc>
        <w:tc>
          <w:tcPr>
            <w:tcW w:w="2969" w:type="dxa"/>
          </w:tcPr>
          <w:p w:rsidR="00997A1E" w:rsidRPr="00246092" w:rsidRDefault="005506CD" w:rsidP="00246092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46092">
              <w:rPr>
                <w:rFonts w:ascii="Times New Roman" w:hAnsi="Times New Roman" w:cs="Times New Roman"/>
                <w:sz w:val="24"/>
                <w:szCs w:val="28"/>
              </w:rPr>
              <w:t>в</w:t>
            </w:r>
          </w:p>
        </w:tc>
      </w:tr>
    </w:tbl>
    <w:p w:rsidR="00AD5822" w:rsidRPr="00246092" w:rsidRDefault="00AD5822" w:rsidP="0024609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246092">
        <w:rPr>
          <w:rFonts w:ascii="Times New Roman" w:hAnsi="Times New Roman" w:cs="Times New Roman"/>
          <w:sz w:val="24"/>
          <w:szCs w:val="28"/>
        </w:rPr>
        <w:t>Рис</w:t>
      </w:r>
      <w:r w:rsidR="00246092" w:rsidRPr="00246092">
        <w:rPr>
          <w:rFonts w:ascii="Times New Roman" w:hAnsi="Times New Roman" w:cs="Times New Roman"/>
          <w:sz w:val="24"/>
          <w:szCs w:val="28"/>
        </w:rPr>
        <w:t>.</w:t>
      </w:r>
      <w:r w:rsidRPr="00246092">
        <w:rPr>
          <w:rFonts w:ascii="Times New Roman" w:hAnsi="Times New Roman" w:cs="Times New Roman"/>
          <w:sz w:val="24"/>
          <w:szCs w:val="28"/>
        </w:rPr>
        <w:t xml:space="preserve"> 1</w:t>
      </w:r>
      <w:r w:rsidR="00246092" w:rsidRPr="00246092">
        <w:rPr>
          <w:rFonts w:ascii="Times New Roman" w:hAnsi="Times New Roman" w:cs="Times New Roman"/>
          <w:sz w:val="24"/>
          <w:szCs w:val="28"/>
        </w:rPr>
        <w:t xml:space="preserve"> –</w:t>
      </w:r>
      <w:r w:rsidRPr="00246092">
        <w:rPr>
          <w:rFonts w:ascii="Times New Roman" w:hAnsi="Times New Roman" w:cs="Times New Roman"/>
          <w:sz w:val="24"/>
          <w:szCs w:val="28"/>
        </w:rPr>
        <w:t xml:space="preserve"> Схема реализации</w:t>
      </w:r>
      <w:r w:rsidR="005506CD" w:rsidRPr="00246092">
        <w:rPr>
          <w:rFonts w:ascii="Times New Roman" w:hAnsi="Times New Roman" w:cs="Times New Roman"/>
          <w:sz w:val="24"/>
          <w:szCs w:val="28"/>
        </w:rPr>
        <w:t xml:space="preserve"> схем </w:t>
      </w:r>
      <w:proofErr w:type="spellStart"/>
      <w:r w:rsidR="005506CD" w:rsidRPr="00246092">
        <w:rPr>
          <w:rFonts w:ascii="Times New Roman" w:hAnsi="Times New Roman" w:cs="Times New Roman"/>
          <w:sz w:val="24"/>
          <w:szCs w:val="28"/>
        </w:rPr>
        <w:t>триботехнических</w:t>
      </w:r>
      <w:proofErr w:type="spellEnd"/>
      <w:r w:rsidR="005506CD" w:rsidRPr="00246092">
        <w:rPr>
          <w:rFonts w:ascii="Times New Roman" w:hAnsi="Times New Roman" w:cs="Times New Roman"/>
          <w:sz w:val="24"/>
          <w:szCs w:val="28"/>
        </w:rPr>
        <w:t xml:space="preserve"> испытаний: </w:t>
      </w:r>
      <w:r w:rsidR="00246092">
        <w:rPr>
          <w:rFonts w:ascii="Times New Roman" w:hAnsi="Times New Roman" w:cs="Times New Roman"/>
          <w:sz w:val="24"/>
          <w:szCs w:val="28"/>
        </w:rPr>
        <w:br/>
      </w:r>
      <w:r w:rsidR="005506CD" w:rsidRPr="00246092">
        <w:rPr>
          <w:rFonts w:ascii="Times New Roman" w:hAnsi="Times New Roman" w:cs="Times New Roman"/>
          <w:sz w:val="24"/>
          <w:szCs w:val="28"/>
        </w:rPr>
        <w:t xml:space="preserve">а </w:t>
      </w:r>
      <w:r w:rsidR="00246092" w:rsidRPr="00246092">
        <w:rPr>
          <w:rFonts w:ascii="Times New Roman" w:hAnsi="Times New Roman" w:cs="Times New Roman"/>
          <w:sz w:val="24"/>
          <w:szCs w:val="28"/>
        </w:rPr>
        <w:t>–</w:t>
      </w:r>
      <w:r w:rsidRPr="00246092">
        <w:rPr>
          <w:rFonts w:ascii="Times New Roman" w:hAnsi="Times New Roman" w:cs="Times New Roman"/>
          <w:sz w:val="24"/>
          <w:szCs w:val="28"/>
        </w:rPr>
        <w:t xml:space="preserve"> возвратно-поступательн</w:t>
      </w:r>
      <w:r w:rsidR="005506CD" w:rsidRPr="00246092">
        <w:rPr>
          <w:rFonts w:ascii="Times New Roman" w:hAnsi="Times New Roman" w:cs="Times New Roman"/>
          <w:sz w:val="24"/>
          <w:szCs w:val="28"/>
        </w:rPr>
        <w:t>ая</w:t>
      </w:r>
      <w:r w:rsidRPr="00246092">
        <w:rPr>
          <w:rFonts w:ascii="Times New Roman" w:hAnsi="Times New Roman" w:cs="Times New Roman"/>
          <w:sz w:val="24"/>
          <w:szCs w:val="28"/>
        </w:rPr>
        <w:t xml:space="preserve"> с шариком</w:t>
      </w:r>
      <w:r w:rsidR="005506CD" w:rsidRPr="00246092">
        <w:rPr>
          <w:rFonts w:ascii="Times New Roman" w:hAnsi="Times New Roman" w:cs="Times New Roman"/>
          <w:sz w:val="24"/>
          <w:szCs w:val="28"/>
        </w:rPr>
        <w:t xml:space="preserve">; б </w:t>
      </w:r>
      <w:r w:rsidR="00246092" w:rsidRPr="00246092">
        <w:rPr>
          <w:rFonts w:ascii="Times New Roman" w:hAnsi="Times New Roman" w:cs="Times New Roman"/>
          <w:sz w:val="24"/>
          <w:szCs w:val="28"/>
        </w:rPr>
        <w:t>–</w:t>
      </w:r>
      <w:r w:rsidR="005506CD" w:rsidRPr="00246092">
        <w:rPr>
          <w:rFonts w:ascii="Times New Roman" w:hAnsi="Times New Roman" w:cs="Times New Roman"/>
          <w:sz w:val="24"/>
          <w:szCs w:val="28"/>
        </w:rPr>
        <w:t xml:space="preserve"> </w:t>
      </w:r>
      <w:r w:rsidRPr="00246092">
        <w:rPr>
          <w:rFonts w:ascii="Times New Roman" w:hAnsi="Times New Roman" w:cs="Times New Roman"/>
          <w:sz w:val="24"/>
          <w:szCs w:val="28"/>
        </w:rPr>
        <w:t xml:space="preserve"> </w:t>
      </w:r>
      <w:r w:rsidR="005506CD" w:rsidRPr="00246092">
        <w:rPr>
          <w:rFonts w:ascii="Times New Roman" w:hAnsi="Times New Roman" w:cs="Times New Roman"/>
          <w:sz w:val="24"/>
          <w:szCs w:val="28"/>
        </w:rPr>
        <w:t xml:space="preserve">возвратно-поступательная с </w:t>
      </w:r>
      <w:r w:rsidRPr="00246092">
        <w:rPr>
          <w:rFonts w:ascii="Times New Roman" w:hAnsi="Times New Roman" w:cs="Times New Roman"/>
          <w:sz w:val="24"/>
          <w:szCs w:val="28"/>
        </w:rPr>
        <w:t>пальцем</w:t>
      </w:r>
      <w:r w:rsidR="005506CD" w:rsidRPr="00246092">
        <w:rPr>
          <w:rFonts w:ascii="Times New Roman" w:hAnsi="Times New Roman" w:cs="Times New Roman"/>
          <w:sz w:val="24"/>
          <w:szCs w:val="28"/>
        </w:rPr>
        <w:t xml:space="preserve">; </w:t>
      </w:r>
      <w:r w:rsidR="00246092">
        <w:rPr>
          <w:rFonts w:ascii="Times New Roman" w:hAnsi="Times New Roman" w:cs="Times New Roman"/>
          <w:sz w:val="24"/>
          <w:szCs w:val="28"/>
        </w:rPr>
        <w:br/>
      </w:r>
      <w:proofErr w:type="gramStart"/>
      <w:r w:rsidR="005506CD" w:rsidRPr="00246092">
        <w:rPr>
          <w:rFonts w:ascii="Times New Roman" w:hAnsi="Times New Roman" w:cs="Times New Roman"/>
          <w:sz w:val="24"/>
          <w:szCs w:val="28"/>
        </w:rPr>
        <w:t>в</w:t>
      </w:r>
      <w:proofErr w:type="gramEnd"/>
      <w:r w:rsidR="005506CD" w:rsidRPr="00246092">
        <w:rPr>
          <w:rFonts w:ascii="Times New Roman" w:hAnsi="Times New Roman" w:cs="Times New Roman"/>
          <w:sz w:val="24"/>
          <w:szCs w:val="28"/>
        </w:rPr>
        <w:t xml:space="preserve"> </w:t>
      </w:r>
      <w:r w:rsidR="00246092">
        <w:rPr>
          <w:rFonts w:ascii="Times New Roman" w:hAnsi="Times New Roman" w:cs="Times New Roman"/>
          <w:sz w:val="24"/>
          <w:szCs w:val="28"/>
        </w:rPr>
        <w:t>–</w:t>
      </w:r>
      <w:r w:rsidR="005506CD" w:rsidRPr="00246092"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 w:rsidR="005506CD" w:rsidRPr="00246092">
        <w:rPr>
          <w:rFonts w:ascii="Times New Roman" w:hAnsi="Times New Roman" w:cs="Times New Roman"/>
          <w:sz w:val="24"/>
          <w:szCs w:val="28"/>
        </w:rPr>
        <w:t>пара</w:t>
      </w:r>
      <w:proofErr w:type="gramEnd"/>
      <w:r w:rsidR="005506CD" w:rsidRPr="00246092">
        <w:rPr>
          <w:rFonts w:ascii="Times New Roman" w:hAnsi="Times New Roman" w:cs="Times New Roman"/>
          <w:sz w:val="24"/>
          <w:szCs w:val="28"/>
        </w:rPr>
        <w:t xml:space="preserve"> трения кольцо-кольцо</w:t>
      </w:r>
    </w:p>
    <w:p w:rsidR="00F1185C" w:rsidRPr="00246092" w:rsidRDefault="00597191" w:rsidP="002460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092">
        <w:rPr>
          <w:rFonts w:ascii="Times New Roman" w:hAnsi="Times New Roman" w:cs="Times New Roman"/>
          <w:sz w:val="28"/>
          <w:szCs w:val="28"/>
        </w:rPr>
        <w:t>С целью приближения процесса трения к реальным условиям б</w:t>
      </w:r>
      <w:r w:rsidR="001E7FFE" w:rsidRPr="00246092">
        <w:rPr>
          <w:rFonts w:ascii="Times New Roman" w:hAnsi="Times New Roman" w:cs="Times New Roman"/>
          <w:sz w:val="28"/>
          <w:szCs w:val="28"/>
        </w:rPr>
        <w:t>ы</w:t>
      </w:r>
      <w:r w:rsidRPr="00246092">
        <w:rPr>
          <w:rFonts w:ascii="Times New Roman" w:hAnsi="Times New Roman" w:cs="Times New Roman"/>
          <w:sz w:val="28"/>
          <w:szCs w:val="28"/>
        </w:rPr>
        <w:t xml:space="preserve">ли проведены </w:t>
      </w:r>
      <w:proofErr w:type="spellStart"/>
      <w:r w:rsidRPr="00246092">
        <w:rPr>
          <w:rFonts w:ascii="Times New Roman" w:hAnsi="Times New Roman" w:cs="Times New Roman"/>
          <w:sz w:val="28"/>
          <w:szCs w:val="28"/>
        </w:rPr>
        <w:t>триботехнические</w:t>
      </w:r>
      <w:proofErr w:type="spellEnd"/>
      <w:r w:rsidRPr="00246092">
        <w:rPr>
          <w:rFonts w:ascii="Times New Roman" w:hAnsi="Times New Roman" w:cs="Times New Roman"/>
          <w:sz w:val="28"/>
          <w:szCs w:val="28"/>
        </w:rPr>
        <w:t xml:space="preserve"> испытания </w:t>
      </w:r>
      <w:r w:rsidR="00682037" w:rsidRPr="00246092">
        <w:rPr>
          <w:rFonts w:ascii="Times New Roman" w:hAnsi="Times New Roman" w:cs="Times New Roman"/>
          <w:sz w:val="28"/>
          <w:szCs w:val="28"/>
        </w:rPr>
        <w:t xml:space="preserve">по схеме </w:t>
      </w:r>
      <w:r w:rsidRPr="00246092">
        <w:rPr>
          <w:rFonts w:ascii="Times New Roman" w:hAnsi="Times New Roman" w:cs="Times New Roman"/>
          <w:sz w:val="28"/>
          <w:szCs w:val="28"/>
        </w:rPr>
        <w:t xml:space="preserve">трения </w:t>
      </w:r>
      <w:r w:rsidR="00C04996" w:rsidRPr="00246092">
        <w:rPr>
          <w:rFonts w:ascii="Times New Roman" w:hAnsi="Times New Roman" w:cs="Times New Roman"/>
          <w:sz w:val="28"/>
          <w:szCs w:val="28"/>
        </w:rPr>
        <w:t>кольцо-кольцо</w:t>
      </w:r>
      <w:r w:rsidR="00682037" w:rsidRPr="00246092">
        <w:rPr>
          <w:rFonts w:ascii="Times New Roman" w:hAnsi="Times New Roman" w:cs="Times New Roman"/>
          <w:sz w:val="28"/>
          <w:szCs w:val="28"/>
        </w:rPr>
        <w:t xml:space="preserve"> с осевым вращением</w:t>
      </w:r>
      <w:r w:rsidR="00C04996" w:rsidRPr="00246092">
        <w:rPr>
          <w:rFonts w:ascii="Times New Roman" w:hAnsi="Times New Roman" w:cs="Times New Roman"/>
          <w:sz w:val="28"/>
          <w:szCs w:val="28"/>
        </w:rPr>
        <w:t xml:space="preserve"> (рис. 2)</w:t>
      </w:r>
      <w:r w:rsidRPr="00246092">
        <w:rPr>
          <w:rFonts w:ascii="Times New Roman" w:hAnsi="Times New Roman" w:cs="Times New Roman"/>
          <w:sz w:val="28"/>
          <w:szCs w:val="28"/>
        </w:rPr>
        <w:t xml:space="preserve">. Испытания проводили в условиях вращения </w:t>
      </w:r>
      <w:r w:rsidR="00682037" w:rsidRPr="00246092">
        <w:rPr>
          <w:rFonts w:ascii="Times New Roman" w:hAnsi="Times New Roman" w:cs="Times New Roman"/>
          <w:sz w:val="28"/>
          <w:szCs w:val="28"/>
        </w:rPr>
        <w:t xml:space="preserve">с частотой 1 и 2 Гц и нагрузкой 10 и 20 </w:t>
      </w:r>
      <w:r w:rsidR="00682037" w:rsidRPr="0024609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682037" w:rsidRPr="00246092">
        <w:rPr>
          <w:rFonts w:ascii="Times New Roman" w:hAnsi="Times New Roman" w:cs="Times New Roman"/>
          <w:sz w:val="28"/>
          <w:szCs w:val="28"/>
        </w:rPr>
        <w:t>.</w:t>
      </w:r>
      <w:r w:rsidR="00F84ECE" w:rsidRPr="00246092">
        <w:rPr>
          <w:rFonts w:ascii="Times New Roman" w:hAnsi="Times New Roman" w:cs="Times New Roman"/>
          <w:sz w:val="28"/>
          <w:szCs w:val="28"/>
        </w:rPr>
        <w:t xml:space="preserve"> Данная схема трения позволяет получить развитую площадь контакта, постоянную скорость скольжения, участие в процессе трения свей рабочей поверхности одновременно.</w:t>
      </w:r>
    </w:p>
    <w:p w:rsidR="00AD5822" w:rsidRPr="00246092" w:rsidRDefault="00155CC9" w:rsidP="002460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092">
        <w:rPr>
          <w:rFonts w:ascii="Times New Roman" w:hAnsi="Times New Roman" w:cs="Times New Roman"/>
          <w:sz w:val="28"/>
          <w:szCs w:val="28"/>
        </w:rPr>
        <w:t xml:space="preserve">В </w:t>
      </w:r>
      <w:r w:rsidR="001E2F45" w:rsidRPr="00246092">
        <w:rPr>
          <w:rFonts w:ascii="Times New Roman" w:hAnsi="Times New Roman" w:cs="Times New Roman"/>
          <w:sz w:val="28"/>
          <w:szCs w:val="28"/>
        </w:rPr>
        <w:t>работе</w:t>
      </w:r>
      <w:r w:rsidR="00F66F59" w:rsidRPr="00246092">
        <w:rPr>
          <w:rFonts w:ascii="Times New Roman" w:hAnsi="Times New Roman" w:cs="Times New Roman"/>
          <w:sz w:val="28"/>
          <w:szCs w:val="28"/>
        </w:rPr>
        <w:t xml:space="preserve"> </w:t>
      </w:r>
      <w:r w:rsidR="001E2F45" w:rsidRPr="00246092">
        <w:rPr>
          <w:rFonts w:ascii="Times New Roman" w:hAnsi="Times New Roman" w:cs="Times New Roman"/>
          <w:sz w:val="28"/>
          <w:szCs w:val="28"/>
        </w:rPr>
        <w:t xml:space="preserve">проведены </w:t>
      </w:r>
      <w:proofErr w:type="spellStart"/>
      <w:r w:rsidRPr="00246092">
        <w:rPr>
          <w:rFonts w:ascii="Times New Roman" w:hAnsi="Times New Roman" w:cs="Times New Roman"/>
          <w:sz w:val="28"/>
          <w:szCs w:val="28"/>
        </w:rPr>
        <w:t>триботехнически</w:t>
      </w:r>
      <w:r w:rsidR="001E2F45" w:rsidRPr="00246092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FE61F8" w:rsidRPr="00246092">
        <w:rPr>
          <w:rFonts w:ascii="Times New Roman" w:hAnsi="Times New Roman" w:cs="Times New Roman"/>
          <w:sz w:val="28"/>
          <w:szCs w:val="28"/>
        </w:rPr>
        <w:t xml:space="preserve"> испытани</w:t>
      </w:r>
      <w:r w:rsidR="001E2F45" w:rsidRPr="00246092">
        <w:rPr>
          <w:rFonts w:ascii="Times New Roman" w:hAnsi="Times New Roman" w:cs="Times New Roman"/>
          <w:sz w:val="28"/>
          <w:szCs w:val="28"/>
        </w:rPr>
        <w:t>я</w:t>
      </w:r>
      <w:r w:rsidRPr="00246092">
        <w:rPr>
          <w:rFonts w:ascii="Times New Roman" w:hAnsi="Times New Roman" w:cs="Times New Roman"/>
          <w:sz w:val="28"/>
          <w:szCs w:val="28"/>
        </w:rPr>
        <w:t xml:space="preserve"> металлокерамических композиционных материалов </w:t>
      </w:r>
      <w:r w:rsidR="001E2F45" w:rsidRPr="00246092">
        <w:rPr>
          <w:rFonts w:ascii="Times New Roman" w:hAnsi="Times New Roman" w:cs="Times New Roman"/>
          <w:sz w:val="28"/>
          <w:szCs w:val="28"/>
        </w:rPr>
        <w:t>содержащих</w:t>
      </w:r>
      <w:r w:rsidR="00FE61F8" w:rsidRPr="00246092">
        <w:rPr>
          <w:rFonts w:ascii="Times New Roman" w:hAnsi="Times New Roman" w:cs="Times New Roman"/>
          <w:sz w:val="28"/>
          <w:szCs w:val="28"/>
        </w:rPr>
        <w:t xml:space="preserve"> фаз</w:t>
      </w:r>
      <w:r w:rsidR="001E2F45" w:rsidRPr="00246092">
        <w:rPr>
          <w:rFonts w:ascii="Times New Roman" w:hAnsi="Times New Roman" w:cs="Times New Roman"/>
          <w:sz w:val="28"/>
          <w:szCs w:val="28"/>
        </w:rPr>
        <w:t>ы</w:t>
      </w:r>
      <w:r w:rsidRPr="00246092">
        <w:rPr>
          <w:rFonts w:ascii="Times New Roman" w:hAnsi="Times New Roman" w:cs="Times New Roman"/>
          <w:sz w:val="28"/>
          <w:szCs w:val="28"/>
        </w:rPr>
        <w:t xml:space="preserve"> карбид</w:t>
      </w:r>
      <w:r w:rsidR="00FE61F8" w:rsidRPr="00246092">
        <w:rPr>
          <w:rFonts w:ascii="Times New Roman" w:hAnsi="Times New Roman" w:cs="Times New Roman"/>
          <w:sz w:val="28"/>
          <w:szCs w:val="28"/>
        </w:rPr>
        <w:t>а</w:t>
      </w:r>
      <w:r w:rsidRPr="00246092">
        <w:rPr>
          <w:rFonts w:ascii="Times New Roman" w:hAnsi="Times New Roman" w:cs="Times New Roman"/>
          <w:sz w:val="28"/>
          <w:szCs w:val="28"/>
        </w:rPr>
        <w:t xml:space="preserve"> титана</w:t>
      </w:r>
      <w:r w:rsidR="00F66F59" w:rsidRPr="00246092">
        <w:rPr>
          <w:rFonts w:ascii="Times New Roman" w:hAnsi="Times New Roman" w:cs="Times New Roman"/>
          <w:sz w:val="28"/>
          <w:szCs w:val="28"/>
        </w:rPr>
        <w:t>,</w:t>
      </w:r>
      <w:r w:rsidRPr="00246092">
        <w:rPr>
          <w:rFonts w:ascii="Times New Roman" w:hAnsi="Times New Roman" w:cs="Times New Roman"/>
          <w:sz w:val="28"/>
          <w:szCs w:val="28"/>
        </w:rPr>
        <w:t xml:space="preserve"> оксид</w:t>
      </w:r>
      <w:r w:rsidR="00FE61F8" w:rsidRPr="00246092">
        <w:rPr>
          <w:rFonts w:ascii="Times New Roman" w:hAnsi="Times New Roman" w:cs="Times New Roman"/>
          <w:sz w:val="28"/>
          <w:szCs w:val="28"/>
        </w:rPr>
        <w:t>а</w:t>
      </w:r>
      <w:r w:rsidRPr="00246092">
        <w:rPr>
          <w:rFonts w:ascii="Times New Roman" w:hAnsi="Times New Roman" w:cs="Times New Roman"/>
          <w:sz w:val="28"/>
          <w:szCs w:val="28"/>
        </w:rPr>
        <w:t xml:space="preserve"> алюминия</w:t>
      </w:r>
      <w:r w:rsidR="00F66F59" w:rsidRPr="0024609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66F59" w:rsidRPr="00246092">
        <w:rPr>
          <w:rFonts w:ascii="Times New Roman" w:hAnsi="Times New Roman" w:cs="Times New Roman"/>
          <w:sz w:val="28"/>
          <w:szCs w:val="28"/>
        </w:rPr>
        <w:t>карбонитрид</w:t>
      </w:r>
      <w:r w:rsidR="00FE61F8" w:rsidRPr="00246092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F66F59" w:rsidRPr="00246092">
        <w:rPr>
          <w:rFonts w:ascii="Times New Roman" w:hAnsi="Times New Roman" w:cs="Times New Roman"/>
          <w:sz w:val="28"/>
          <w:szCs w:val="28"/>
        </w:rPr>
        <w:t xml:space="preserve"> титана, карбид</w:t>
      </w:r>
      <w:r w:rsidR="00FE61F8" w:rsidRPr="00246092">
        <w:rPr>
          <w:rFonts w:ascii="Times New Roman" w:hAnsi="Times New Roman" w:cs="Times New Roman"/>
          <w:sz w:val="28"/>
          <w:szCs w:val="28"/>
        </w:rPr>
        <w:t>а</w:t>
      </w:r>
      <w:r w:rsidR="00F66F59" w:rsidRPr="00246092">
        <w:rPr>
          <w:rFonts w:ascii="Times New Roman" w:hAnsi="Times New Roman" w:cs="Times New Roman"/>
          <w:sz w:val="28"/>
          <w:szCs w:val="28"/>
        </w:rPr>
        <w:t xml:space="preserve"> кремния</w:t>
      </w:r>
      <w:r w:rsidR="00FE61F8" w:rsidRPr="00246092">
        <w:rPr>
          <w:rFonts w:ascii="Times New Roman" w:hAnsi="Times New Roman" w:cs="Times New Roman"/>
          <w:sz w:val="28"/>
          <w:szCs w:val="28"/>
        </w:rPr>
        <w:t xml:space="preserve"> связанных металлической матрицей на основе никелевого сплава</w:t>
      </w:r>
      <w:r w:rsidR="00450187" w:rsidRPr="00246092">
        <w:rPr>
          <w:rFonts w:ascii="Times New Roman" w:hAnsi="Times New Roman" w:cs="Times New Roman"/>
          <w:sz w:val="28"/>
          <w:szCs w:val="28"/>
        </w:rPr>
        <w:t xml:space="preserve">. Наполнение керамической </w:t>
      </w:r>
      <w:r w:rsidR="00FE61F8" w:rsidRPr="00246092">
        <w:rPr>
          <w:rFonts w:ascii="Times New Roman" w:hAnsi="Times New Roman" w:cs="Times New Roman"/>
          <w:sz w:val="28"/>
          <w:szCs w:val="28"/>
        </w:rPr>
        <w:t xml:space="preserve">фазы </w:t>
      </w:r>
      <w:r w:rsidR="00EB6CEA" w:rsidRPr="00246092">
        <w:rPr>
          <w:rFonts w:ascii="Times New Roman" w:hAnsi="Times New Roman" w:cs="Times New Roman"/>
          <w:sz w:val="28"/>
          <w:szCs w:val="28"/>
        </w:rPr>
        <w:t>колебалось в диапазоне от 55</w:t>
      </w:r>
      <w:r w:rsidR="00246092">
        <w:rPr>
          <w:rFonts w:ascii="Times New Roman" w:hAnsi="Times New Roman" w:cs="Times New Roman"/>
          <w:sz w:val="28"/>
          <w:szCs w:val="28"/>
        </w:rPr>
        <w:t xml:space="preserve"> до 75</w:t>
      </w:r>
      <w:r w:rsidR="00450187" w:rsidRPr="00246092">
        <w:rPr>
          <w:rFonts w:ascii="Times New Roman" w:hAnsi="Times New Roman" w:cs="Times New Roman"/>
          <w:sz w:val="28"/>
          <w:szCs w:val="28"/>
        </w:rPr>
        <w:t>%</w:t>
      </w:r>
      <w:r w:rsidR="005C73F9" w:rsidRPr="00246092">
        <w:rPr>
          <w:rFonts w:ascii="Times New Roman" w:hAnsi="Times New Roman" w:cs="Times New Roman"/>
          <w:sz w:val="28"/>
          <w:szCs w:val="28"/>
        </w:rPr>
        <w:t>.</w:t>
      </w:r>
    </w:p>
    <w:p w:rsidR="00527672" w:rsidRPr="00246092" w:rsidRDefault="0095476E" w:rsidP="002460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092">
        <w:rPr>
          <w:rFonts w:ascii="Times New Roman" w:hAnsi="Times New Roman" w:cs="Times New Roman"/>
          <w:sz w:val="28"/>
          <w:szCs w:val="28"/>
        </w:rPr>
        <w:t xml:space="preserve">Результаты испытаний с шариком из карбида вольфрама приведены в таблице 1. </w:t>
      </w:r>
      <w:r w:rsidR="002070BC" w:rsidRPr="00246092">
        <w:rPr>
          <w:rFonts w:ascii="Times New Roman" w:hAnsi="Times New Roman" w:cs="Times New Roman"/>
          <w:sz w:val="28"/>
          <w:szCs w:val="28"/>
        </w:rPr>
        <w:t xml:space="preserve">Наименьшее значение коэффициента трения достигнуто у </w:t>
      </w:r>
      <w:r w:rsidR="00504118" w:rsidRPr="00246092">
        <w:rPr>
          <w:rFonts w:ascii="Times New Roman" w:hAnsi="Times New Roman" w:cs="Times New Roman"/>
          <w:sz w:val="28"/>
          <w:szCs w:val="28"/>
        </w:rPr>
        <w:t>образца,</w:t>
      </w:r>
      <w:r w:rsidR="002070BC" w:rsidRPr="00246092">
        <w:rPr>
          <w:rFonts w:ascii="Times New Roman" w:hAnsi="Times New Roman" w:cs="Times New Roman"/>
          <w:sz w:val="28"/>
          <w:szCs w:val="28"/>
        </w:rPr>
        <w:t xml:space="preserve"> содержащего </w:t>
      </w:r>
      <w:r w:rsidR="00527672" w:rsidRPr="00246092">
        <w:rPr>
          <w:rFonts w:ascii="Times New Roman" w:hAnsi="Times New Roman" w:cs="Times New Roman"/>
          <w:sz w:val="28"/>
          <w:szCs w:val="28"/>
        </w:rPr>
        <w:t xml:space="preserve">75% </w:t>
      </w:r>
      <w:r w:rsidR="002070BC" w:rsidRPr="00246092">
        <w:rPr>
          <w:rFonts w:ascii="Times New Roman" w:hAnsi="Times New Roman" w:cs="Times New Roman"/>
          <w:sz w:val="28"/>
          <w:szCs w:val="28"/>
        </w:rPr>
        <w:t>оксид</w:t>
      </w:r>
      <w:r w:rsidR="00527672" w:rsidRPr="00246092">
        <w:rPr>
          <w:rFonts w:ascii="Times New Roman" w:hAnsi="Times New Roman" w:cs="Times New Roman"/>
          <w:sz w:val="28"/>
          <w:szCs w:val="28"/>
        </w:rPr>
        <w:t>а</w:t>
      </w:r>
      <w:r w:rsidR="002070BC" w:rsidRPr="00246092">
        <w:rPr>
          <w:rFonts w:ascii="Times New Roman" w:hAnsi="Times New Roman" w:cs="Times New Roman"/>
          <w:sz w:val="28"/>
          <w:szCs w:val="28"/>
        </w:rPr>
        <w:t xml:space="preserve"> алюминий.</w:t>
      </w:r>
      <w:r w:rsidR="00527672" w:rsidRPr="00246092">
        <w:rPr>
          <w:rFonts w:ascii="Times New Roman" w:hAnsi="Times New Roman" w:cs="Times New Roman"/>
          <w:sz w:val="28"/>
          <w:szCs w:val="28"/>
        </w:rPr>
        <w:t xml:space="preserve"> Столь низкое значение коэффициента трения для оксида алюминия по сравнению с карбидом титана можно объяснить разным составом трущихся материалов, оксида и карбида, в отличие от случая трения карбида титана с карбидом вольфрама.</w:t>
      </w:r>
    </w:p>
    <w:p w:rsidR="00EB6CEA" w:rsidRPr="00246092" w:rsidRDefault="0095476E" w:rsidP="002460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092">
        <w:rPr>
          <w:rFonts w:ascii="Times New Roman" w:hAnsi="Times New Roman" w:cs="Times New Roman"/>
          <w:sz w:val="28"/>
          <w:szCs w:val="28"/>
        </w:rPr>
        <w:t xml:space="preserve">Как можно видеть, с уменьшением массовой доли керамики в составе материала коэффициент трения растет, как </w:t>
      </w:r>
      <w:r w:rsidR="00E624DE" w:rsidRPr="00246092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246092">
        <w:rPr>
          <w:rFonts w:ascii="Times New Roman" w:hAnsi="Times New Roman" w:cs="Times New Roman"/>
          <w:sz w:val="28"/>
          <w:szCs w:val="28"/>
          <w:lang w:val="en-US"/>
        </w:rPr>
        <w:t>TiC</w:t>
      </w:r>
      <w:proofErr w:type="spellEnd"/>
      <w:r w:rsidRPr="00246092">
        <w:rPr>
          <w:rFonts w:ascii="Times New Roman" w:hAnsi="Times New Roman" w:cs="Times New Roman"/>
          <w:sz w:val="28"/>
          <w:szCs w:val="28"/>
        </w:rPr>
        <w:t xml:space="preserve">, так и для </w:t>
      </w:r>
      <w:r w:rsidRPr="00246092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24609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46092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24609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46092">
        <w:rPr>
          <w:rFonts w:ascii="Times New Roman" w:hAnsi="Times New Roman" w:cs="Times New Roman"/>
          <w:sz w:val="28"/>
          <w:szCs w:val="28"/>
        </w:rPr>
        <w:t xml:space="preserve">. </w:t>
      </w:r>
      <w:r w:rsidR="00031571" w:rsidRPr="00246092">
        <w:rPr>
          <w:rFonts w:ascii="Times New Roman" w:hAnsi="Times New Roman" w:cs="Times New Roman"/>
          <w:sz w:val="28"/>
          <w:szCs w:val="28"/>
        </w:rPr>
        <w:t>Увеличение коэффициент</w:t>
      </w:r>
      <w:r w:rsidR="00F14224" w:rsidRPr="00246092">
        <w:rPr>
          <w:rFonts w:ascii="Times New Roman" w:hAnsi="Times New Roman" w:cs="Times New Roman"/>
          <w:sz w:val="28"/>
          <w:szCs w:val="28"/>
        </w:rPr>
        <w:t>а</w:t>
      </w:r>
      <w:r w:rsidR="00031571" w:rsidRPr="00246092">
        <w:rPr>
          <w:rFonts w:ascii="Times New Roman" w:hAnsi="Times New Roman" w:cs="Times New Roman"/>
          <w:sz w:val="28"/>
          <w:szCs w:val="28"/>
        </w:rPr>
        <w:t xml:space="preserve"> трения для карбида титана не столь значительно, как для оксида алюминия</w:t>
      </w:r>
      <w:r w:rsidR="007568FD" w:rsidRPr="00246092">
        <w:rPr>
          <w:rFonts w:ascii="Times New Roman" w:hAnsi="Times New Roman" w:cs="Times New Roman"/>
          <w:sz w:val="28"/>
          <w:szCs w:val="28"/>
        </w:rPr>
        <w:t xml:space="preserve"> с уменьшение</w:t>
      </w:r>
      <w:r w:rsidR="002070BC" w:rsidRPr="00246092">
        <w:rPr>
          <w:rFonts w:ascii="Times New Roman" w:hAnsi="Times New Roman" w:cs="Times New Roman"/>
          <w:sz w:val="28"/>
          <w:szCs w:val="28"/>
        </w:rPr>
        <w:t>м</w:t>
      </w:r>
      <w:r w:rsidR="007568FD" w:rsidRPr="00246092">
        <w:rPr>
          <w:rFonts w:ascii="Times New Roman" w:hAnsi="Times New Roman" w:cs="Times New Roman"/>
          <w:sz w:val="28"/>
          <w:szCs w:val="28"/>
        </w:rPr>
        <w:t xml:space="preserve"> керамической составляющей</w:t>
      </w:r>
      <w:r w:rsidR="00031571" w:rsidRPr="00246092">
        <w:rPr>
          <w:rFonts w:ascii="Times New Roman" w:hAnsi="Times New Roman" w:cs="Times New Roman"/>
          <w:sz w:val="28"/>
          <w:szCs w:val="28"/>
        </w:rPr>
        <w:t xml:space="preserve">. </w:t>
      </w:r>
      <w:r w:rsidR="00E12111" w:rsidRPr="00246092">
        <w:rPr>
          <w:rFonts w:ascii="Times New Roman" w:hAnsi="Times New Roman" w:cs="Times New Roman"/>
          <w:sz w:val="28"/>
          <w:szCs w:val="28"/>
        </w:rPr>
        <w:t xml:space="preserve">Даже при </w:t>
      </w:r>
      <w:r w:rsidR="007568FD" w:rsidRPr="00246092">
        <w:rPr>
          <w:rFonts w:ascii="Times New Roman" w:hAnsi="Times New Roman" w:cs="Times New Roman"/>
          <w:sz w:val="28"/>
          <w:szCs w:val="28"/>
        </w:rPr>
        <w:t xml:space="preserve">содержании оксида алюминия </w:t>
      </w:r>
      <w:r w:rsidR="002070BC" w:rsidRPr="00246092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2070BC" w:rsidRPr="00246092">
        <w:rPr>
          <w:rFonts w:ascii="Times New Roman" w:hAnsi="Times New Roman" w:cs="Times New Roman"/>
          <w:sz w:val="28"/>
          <w:szCs w:val="28"/>
        </w:rPr>
        <w:t>МКМ</w:t>
      </w:r>
      <w:proofErr w:type="gramEnd"/>
      <w:r w:rsidR="002070BC" w:rsidRPr="00246092">
        <w:rPr>
          <w:rFonts w:ascii="Times New Roman" w:hAnsi="Times New Roman" w:cs="Times New Roman"/>
          <w:sz w:val="28"/>
          <w:szCs w:val="28"/>
        </w:rPr>
        <w:t xml:space="preserve"> </w:t>
      </w:r>
      <w:r w:rsidR="007568FD" w:rsidRPr="00246092">
        <w:rPr>
          <w:rFonts w:ascii="Times New Roman" w:hAnsi="Times New Roman" w:cs="Times New Roman"/>
          <w:sz w:val="28"/>
          <w:szCs w:val="28"/>
        </w:rPr>
        <w:t xml:space="preserve">более 50% </w:t>
      </w:r>
      <w:r w:rsidR="00E12111" w:rsidRPr="00246092">
        <w:rPr>
          <w:rFonts w:ascii="Times New Roman" w:hAnsi="Times New Roman" w:cs="Times New Roman"/>
          <w:sz w:val="28"/>
          <w:szCs w:val="28"/>
        </w:rPr>
        <w:t xml:space="preserve">коэффициент трения </w:t>
      </w:r>
      <w:r w:rsidR="007568FD" w:rsidRPr="00246092">
        <w:rPr>
          <w:rFonts w:ascii="Times New Roman" w:hAnsi="Times New Roman" w:cs="Times New Roman"/>
          <w:sz w:val="28"/>
          <w:szCs w:val="28"/>
        </w:rPr>
        <w:t>высокий</w:t>
      </w:r>
      <w:r w:rsidR="00E12111" w:rsidRPr="00246092">
        <w:rPr>
          <w:rFonts w:ascii="Times New Roman" w:hAnsi="Times New Roman" w:cs="Times New Roman"/>
          <w:sz w:val="28"/>
          <w:szCs w:val="28"/>
        </w:rPr>
        <w:t xml:space="preserve">. </w:t>
      </w:r>
      <w:r w:rsidR="002070BC" w:rsidRPr="00246092">
        <w:rPr>
          <w:rFonts w:ascii="Times New Roman" w:hAnsi="Times New Roman" w:cs="Times New Roman"/>
          <w:sz w:val="28"/>
          <w:szCs w:val="28"/>
        </w:rPr>
        <w:t xml:space="preserve">Более высокую стабильность </w:t>
      </w:r>
      <w:r w:rsidR="00E12111" w:rsidRPr="00246092">
        <w:rPr>
          <w:rFonts w:ascii="Times New Roman" w:hAnsi="Times New Roman" w:cs="Times New Roman"/>
          <w:sz w:val="28"/>
          <w:szCs w:val="28"/>
        </w:rPr>
        <w:t>антифрикционны</w:t>
      </w:r>
      <w:r w:rsidR="002070BC" w:rsidRPr="00246092">
        <w:rPr>
          <w:rFonts w:ascii="Times New Roman" w:hAnsi="Times New Roman" w:cs="Times New Roman"/>
          <w:sz w:val="28"/>
          <w:szCs w:val="28"/>
        </w:rPr>
        <w:t>х</w:t>
      </w:r>
      <w:r w:rsidR="00E12111" w:rsidRPr="00246092">
        <w:rPr>
          <w:rFonts w:ascii="Times New Roman" w:hAnsi="Times New Roman" w:cs="Times New Roman"/>
          <w:sz w:val="28"/>
          <w:szCs w:val="28"/>
        </w:rPr>
        <w:t xml:space="preserve"> свойств карбида титана </w:t>
      </w:r>
      <w:r w:rsidR="001E46BD" w:rsidRPr="00246092">
        <w:rPr>
          <w:rFonts w:ascii="Times New Roman" w:hAnsi="Times New Roman" w:cs="Times New Roman"/>
          <w:sz w:val="28"/>
          <w:szCs w:val="28"/>
        </w:rPr>
        <w:t>можно объяснить большей твердостью и стойкостью к износу.</w:t>
      </w:r>
      <w:r w:rsidR="00E12111" w:rsidRPr="002460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24DE" w:rsidRPr="00246092" w:rsidRDefault="00E624DE" w:rsidP="002460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092">
        <w:rPr>
          <w:rFonts w:ascii="Times New Roman" w:hAnsi="Times New Roman" w:cs="Times New Roman"/>
          <w:sz w:val="28"/>
          <w:szCs w:val="28"/>
        </w:rPr>
        <w:t xml:space="preserve">Для сравнения в таблице 1 приведены данные результатов измерения коэффициента трения по графиту плотного мелкокристаллического марки МПГ-7. </w:t>
      </w:r>
      <w:r w:rsidR="00966CA9" w:rsidRPr="00246092">
        <w:rPr>
          <w:rFonts w:ascii="Times New Roman" w:hAnsi="Times New Roman" w:cs="Times New Roman"/>
          <w:sz w:val="28"/>
          <w:szCs w:val="28"/>
        </w:rPr>
        <w:t>Значительный коэффициент трения для графита, являющегося по природе твердой смазкой, можно объяснить высоким контактным давлением шариком, что вызывает процесс резания.</w:t>
      </w:r>
    </w:p>
    <w:p w:rsidR="00450187" w:rsidRPr="00246092" w:rsidRDefault="00450187" w:rsidP="002460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226C" w:rsidRPr="00B5226C" w:rsidRDefault="0095476E" w:rsidP="00B5226C">
      <w:pPr>
        <w:spacing w:after="0" w:line="36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B5226C">
        <w:rPr>
          <w:rFonts w:ascii="Times New Roman" w:hAnsi="Times New Roman" w:cs="Times New Roman"/>
          <w:sz w:val="24"/>
          <w:szCs w:val="28"/>
        </w:rPr>
        <w:t>Таблиц</w:t>
      </w:r>
      <w:r w:rsidR="00B5226C" w:rsidRPr="00B5226C">
        <w:rPr>
          <w:rFonts w:ascii="Times New Roman" w:hAnsi="Times New Roman" w:cs="Times New Roman"/>
          <w:sz w:val="24"/>
          <w:szCs w:val="28"/>
        </w:rPr>
        <w:t>а 1</w:t>
      </w:r>
    </w:p>
    <w:p w:rsidR="00313E19" w:rsidRPr="00B5226C" w:rsidRDefault="0095476E" w:rsidP="00B5226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B5226C">
        <w:rPr>
          <w:rFonts w:ascii="Times New Roman" w:hAnsi="Times New Roman" w:cs="Times New Roman"/>
          <w:sz w:val="24"/>
          <w:szCs w:val="28"/>
        </w:rPr>
        <w:t>Коэффиц</w:t>
      </w:r>
      <w:r w:rsidR="00D223A2" w:rsidRPr="00B5226C">
        <w:rPr>
          <w:rFonts w:ascii="Times New Roman" w:hAnsi="Times New Roman" w:cs="Times New Roman"/>
          <w:sz w:val="24"/>
          <w:szCs w:val="28"/>
        </w:rPr>
        <w:t xml:space="preserve">иент трения </w:t>
      </w:r>
      <w:proofErr w:type="gramStart"/>
      <w:r w:rsidR="00D223A2" w:rsidRPr="00B5226C">
        <w:rPr>
          <w:rFonts w:ascii="Times New Roman" w:hAnsi="Times New Roman" w:cs="Times New Roman"/>
          <w:sz w:val="24"/>
          <w:szCs w:val="28"/>
        </w:rPr>
        <w:t>МКМ</w:t>
      </w:r>
      <w:proofErr w:type="gramEnd"/>
      <w:r w:rsidR="00D223A2" w:rsidRPr="00B5226C">
        <w:rPr>
          <w:rFonts w:ascii="Times New Roman" w:hAnsi="Times New Roman" w:cs="Times New Roman"/>
          <w:sz w:val="24"/>
          <w:szCs w:val="28"/>
        </w:rPr>
        <w:t xml:space="preserve"> по</w:t>
      </w:r>
      <w:r w:rsidRPr="00B5226C">
        <w:rPr>
          <w:rFonts w:ascii="Times New Roman" w:hAnsi="Times New Roman" w:cs="Times New Roman"/>
          <w:sz w:val="24"/>
          <w:szCs w:val="28"/>
        </w:rPr>
        <w:t xml:space="preserve"> шарик</w:t>
      </w:r>
      <w:r w:rsidR="00D223A2" w:rsidRPr="00B5226C">
        <w:rPr>
          <w:rFonts w:ascii="Times New Roman" w:hAnsi="Times New Roman" w:cs="Times New Roman"/>
          <w:sz w:val="24"/>
          <w:szCs w:val="28"/>
        </w:rPr>
        <w:t>у из</w:t>
      </w:r>
      <w:r w:rsidRPr="00B5226C">
        <w:rPr>
          <w:rFonts w:ascii="Times New Roman" w:hAnsi="Times New Roman" w:cs="Times New Roman"/>
          <w:sz w:val="24"/>
          <w:szCs w:val="28"/>
        </w:rPr>
        <w:t xml:space="preserve"> «</w:t>
      </w:r>
      <w:r w:rsidRPr="00B5226C">
        <w:rPr>
          <w:rFonts w:ascii="Times New Roman" w:hAnsi="Times New Roman" w:cs="Times New Roman"/>
          <w:sz w:val="24"/>
          <w:szCs w:val="28"/>
          <w:lang w:val="en-US"/>
        </w:rPr>
        <w:t>WC</w:t>
      </w:r>
      <w:r w:rsidRPr="00B5226C">
        <w:rPr>
          <w:rFonts w:ascii="Times New Roman" w:hAnsi="Times New Roman" w:cs="Times New Roman"/>
          <w:sz w:val="24"/>
          <w:szCs w:val="28"/>
        </w:rPr>
        <w:t>»</w:t>
      </w:r>
      <w:r w:rsidR="00F43E0D" w:rsidRPr="00B5226C">
        <w:rPr>
          <w:rFonts w:ascii="Times New Roman" w:hAnsi="Times New Roman" w:cs="Times New Roman"/>
          <w:sz w:val="24"/>
          <w:szCs w:val="28"/>
        </w:rPr>
        <w:t xml:space="preserve"> </w:t>
      </w:r>
      <w:r w:rsidR="00B5226C">
        <w:rPr>
          <w:rFonts w:ascii="Times New Roman" w:hAnsi="Times New Roman" w:cs="Times New Roman"/>
          <w:sz w:val="24"/>
          <w:szCs w:val="28"/>
        </w:rPr>
        <w:br/>
      </w:r>
      <w:r w:rsidR="00F43E0D" w:rsidRPr="00B5226C">
        <w:rPr>
          <w:rFonts w:ascii="Times New Roman" w:hAnsi="Times New Roman" w:cs="Times New Roman"/>
          <w:sz w:val="24"/>
          <w:szCs w:val="28"/>
        </w:rPr>
        <w:t>по возвратно-поступательной схеме трения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43"/>
        <w:gridCol w:w="2268"/>
        <w:gridCol w:w="2551"/>
      </w:tblGrid>
      <w:tr w:rsidR="0095476E" w:rsidRPr="00B5226C" w:rsidTr="00B5226C">
        <w:tc>
          <w:tcPr>
            <w:tcW w:w="2518" w:type="dxa"/>
          </w:tcPr>
          <w:p w:rsidR="0095476E" w:rsidRPr="00B5226C" w:rsidRDefault="0095476E" w:rsidP="00B522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</w:rPr>
              <w:t>Материал</w:t>
            </w:r>
          </w:p>
        </w:tc>
        <w:tc>
          <w:tcPr>
            <w:tcW w:w="1843" w:type="dxa"/>
          </w:tcPr>
          <w:p w:rsidR="0095476E" w:rsidRPr="00B5226C" w:rsidRDefault="00881390" w:rsidP="00B522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</w:rPr>
              <w:t xml:space="preserve">Нагрузка </w:t>
            </w:r>
            <w:r w:rsidR="0095476E"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P</w:t>
            </w:r>
            <w:r w:rsidRPr="00B5226C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="0095476E"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 H.</w:t>
            </w:r>
          </w:p>
        </w:tc>
        <w:tc>
          <w:tcPr>
            <w:tcW w:w="2268" w:type="dxa"/>
          </w:tcPr>
          <w:p w:rsidR="0095476E" w:rsidRPr="00B5226C" w:rsidRDefault="0095476E" w:rsidP="00B522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f, </w:t>
            </w:r>
            <w:proofErr w:type="spellStart"/>
            <w:r w:rsidRPr="00B5226C">
              <w:rPr>
                <w:rFonts w:ascii="Times New Roman" w:hAnsi="Times New Roman" w:cs="Times New Roman"/>
                <w:sz w:val="24"/>
                <w:szCs w:val="28"/>
              </w:rPr>
              <w:t>коэф</w:t>
            </w:r>
            <w:proofErr w:type="spellEnd"/>
            <w:r w:rsidRPr="00B5226C">
              <w:rPr>
                <w:rFonts w:ascii="Times New Roman" w:hAnsi="Times New Roman" w:cs="Times New Roman"/>
                <w:sz w:val="24"/>
                <w:szCs w:val="28"/>
              </w:rPr>
              <w:t xml:space="preserve"> трения</w:t>
            </w:r>
          </w:p>
        </w:tc>
        <w:tc>
          <w:tcPr>
            <w:tcW w:w="2551" w:type="dxa"/>
          </w:tcPr>
          <w:p w:rsidR="0095476E" w:rsidRPr="00B5226C" w:rsidRDefault="0095476E" w:rsidP="00B522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</w:rPr>
              <w:t>Примечание</w:t>
            </w:r>
          </w:p>
        </w:tc>
      </w:tr>
      <w:tr w:rsidR="0095476E" w:rsidRPr="00B5226C" w:rsidTr="00B5226C">
        <w:tc>
          <w:tcPr>
            <w:tcW w:w="2518" w:type="dxa"/>
          </w:tcPr>
          <w:p w:rsidR="0095476E" w:rsidRPr="00B5226C" w:rsidRDefault="00F571F7" w:rsidP="00B5226C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Ni-</w:t>
            </w:r>
            <w:proofErr w:type="spellStart"/>
            <w:proofErr w:type="gramStart"/>
            <w:r w:rsidR="0095476E"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TiC</w:t>
            </w:r>
            <w:proofErr w:type="spellEnd"/>
            <w:r w:rsidR="0095476E"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(</w:t>
            </w:r>
            <w:proofErr w:type="gramEnd"/>
            <w:r w:rsidR="0095476E"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75%)</w:t>
            </w:r>
          </w:p>
        </w:tc>
        <w:tc>
          <w:tcPr>
            <w:tcW w:w="1843" w:type="dxa"/>
          </w:tcPr>
          <w:p w:rsidR="0095476E" w:rsidRPr="00B5226C" w:rsidRDefault="0095476E" w:rsidP="00B522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2268" w:type="dxa"/>
          </w:tcPr>
          <w:p w:rsidR="0095476E" w:rsidRPr="00B5226C" w:rsidRDefault="0095476E" w:rsidP="00B522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</w:rPr>
              <w:t>0,3</w:t>
            </w:r>
            <w:r w:rsidR="00A67BEE" w:rsidRPr="00B5226C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551" w:type="dxa"/>
          </w:tcPr>
          <w:p w:rsidR="0095476E" w:rsidRPr="00B5226C" w:rsidRDefault="0095476E" w:rsidP="00B522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5476E" w:rsidRPr="00B5226C" w:rsidTr="00B5226C">
        <w:tc>
          <w:tcPr>
            <w:tcW w:w="2518" w:type="dxa"/>
          </w:tcPr>
          <w:p w:rsidR="0095476E" w:rsidRPr="00B5226C" w:rsidRDefault="00F571F7" w:rsidP="00B5226C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Ni-</w:t>
            </w:r>
            <w:proofErr w:type="spellStart"/>
            <w:proofErr w:type="gramStart"/>
            <w:r w:rsidR="0095476E"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TiC</w:t>
            </w:r>
            <w:proofErr w:type="spellEnd"/>
            <w:r w:rsidR="0095476E"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(</w:t>
            </w:r>
            <w:proofErr w:type="gramEnd"/>
            <w:r w:rsidR="0095476E" w:rsidRPr="00B5226C">
              <w:rPr>
                <w:rFonts w:ascii="Times New Roman" w:hAnsi="Times New Roman" w:cs="Times New Roman"/>
                <w:sz w:val="24"/>
                <w:szCs w:val="28"/>
              </w:rPr>
              <w:t>40</w:t>
            </w:r>
            <w:r w:rsidR="0095476E"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%)</w:t>
            </w:r>
          </w:p>
        </w:tc>
        <w:tc>
          <w:tcPr>
            <w:tcW w:w="1843" w:type="dxa"/>
          </w:tcPr>
          <w:p w:rsidR="0095476E" w:rsidRPr="00B5226C" w:rsidRDefault="0095476E" w:rsidP="00B522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268" w:type="dxa"/>
          </w:tcPr>
          <w:p w:rsidR="0095476E" w:rsidRPr="00B5226C" w:rsidRDefault="0095476E" w:rsidP="00B522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</w:rPr>
              <w:t>0,47</w:t>
            </w:r>
          </w:p>
        </w:tc>
        <w:tc>
          <w:tcPr>
            <w:tcW w:w="2551" w:type="dxa"/>
          </w:tcPr>
          <w:p w:rsidR="0095476E" w:rsidRPr="00B5226C" w:rsidRDefault="0095476E" w:rsidP="00B522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5476E" w:rsidRPr="00B5226C" w:rsidTr="00B5226C">
        <w:tc>
          <w:tcPr>
            <w:tcW w:w="2518" w:type="dxa"/>
          </w:tcPr>
          <w:p w:rsidR="0095476E" w:rsidRPr="00B5226C" w:rsidRDefault="00F571F7" w:rsidP="00B5226C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Ni-</w:t>
            </w:r>
            <w:proofErr w:type="gramStart"/>
            <w:r w:rsidR="0095476E"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Al</w:t>
            </w:r>
            <w:r w:rsidR="0095476E" w:rsidRPr="00B5226C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2</w:t>
            </w:r>
            <w:r w:rsidR="0095476E"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O</w:t>
            </w:r>
            <w:r w:rsidR="0095476E" w:rsidRPr="00B5226C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3</w:t>
            </w:r>
            <w:r w:rsidR="0095476E"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(</w:t>
            </w:r>
            <w:proofErr w:type="gramEnd"/>
            <w:r w:rsidR="0095476E" w:rsidRPr="00B5226C">
              <w:rPr>
                <w:rFonts w:ascii="Times New Roman" w:hAnsi="Times New Roman" w:cs="Times New Roman"/>
                <w:sz w:val="24"/>
                <w:szCs w:val="28"/>
              </w:rPr>
              <w:t>75</w:t>
            </w:r>
            <w:r w:rsidR="0095476E"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%)</w:t>
            </w:r>
          </w:p>
        </w:tc>
        <w:tc>
          <w:tcPr>
            <w:tcW w:w="1843" w:type="dxa"/>
          </w:tcPr>
          <w:p w:rsidR="0095476E" w:rsidRPr="00B5226C" w:rsidRDefault="0095476E" w:rsidP="00B522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268" w:type="dxa"/>
          </w:tcPr>
          <w:p w:rsidR="0095476E" w:rsidRPr="00B5226C" w:rsidRDefault="0095476E" w:rsidP="00B522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</w:rPr>
              <w:t>0,25</w:t>
            </w:r>
          </w:p>
        </w:tc>
        <w:tc>
          <w:tcPr>
            <w:tcW w:w="2551" w:type="dxa"/>
          </w:tcPr>
          <w:p w:rsidR="0095476E" w:rsidRPr="00B5226C" w:rsidRDefault="0095476E" w:rsidP="00B522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5476E" w:rsidRPr="00B5226C" w:rsidTr="00B5226C">
        <w:tc>
          <w:tcPr>
            <w:tcW w:w="2518" w:type="dxa"/>
          </w:tcPr>
          <w:p w:rsidR="0095476E" w:rsidRPr="00B5226C" w:rsidRDefault="00F571F7" w:rsidP="00B5226C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Ni-</w:t>
            </w:r>
            <w:proofErr w:type="gramStart"/>
            <w:r w:rsidR="0095476E"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Al</w:t>
            </w:r>
            <w:r w:rsidR="0095476E" w:rsidRPr="00B5226C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2</w:t>
            </w:r>
            <w:r w:rsidR="0095476E"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O</w:t>
            </w:r>
            <w:r w:rsidR="0095476E" w:rsidRPr="00B5226C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3</w:t>
            </w:r>
            <w:r w:rsidR="0095476E"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(</w:t>
            </w:r>
            <w:proofErr w:type="gramEnd"/>
            <w:r w:rsidR="0095476E"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6</w:t>
            </w:r>
            <w:r w:rsidR="0095476E" w:rsidRPr="00B5226C">
              <w:rPr>
                <w:rFonts w:ascii="Times New Roman" w:hAnsi="Times New Roman" w:cs="Times New Roman"/>
                <w:sz w:val="24"/>
                <w:szCs w:val="28"/>
              </w:rPr>
              <w:t>0</w:t>
            </w:r>
            <w:r w:rsidR="0095476E"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%)</w:t>
            </w:r>
          </w:p>
        </w:tc>
        <w:tc>
          <w:tcPr>
            <w:tcW w:w="1843" w:type="dxa"/>
          </w:tcPr>
          <w:p w:rsidR="0095476E" w:rsidRPr="00B5226C" w:rsidRDefault="0095476E" w:rsidP="00B522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2268" w:type="dxa"/>
          </w:tcPr>
          <w:p w:rsidR="0095476E" w:rsidRPr="00B5226C" w:rsidRDefault="0095476E" w:rsidP="00B522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</w:rPr>
              <w:t>0,73</w:t>
            </w:r>
          </w:p>
        </w:tc>
        <w:tc>
          <w:tcPr>
            <w:tcW w:w="2551" w:type="dxa"/>
          </w:tcPr>
          <w:p w:rsidR="0095476E" w:rsidRPr="00B5226C" w:rsidRDefault="0095476E" w:rsidP="00B522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5476E" w:rsidRPr="00B5226C" w:rsidTr="00B5226C">
        <w:tc>
          <w:tcPr>
            <w:tcW w:w="2518" w:type="dxa"/>
          </w:tcPr>
          <w:p w:rsidR="0095476E" w:rsidRPr="00B5226C" w:rsidRDefault="00F571F7" w:rsidP="00B5226C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Ni-</w:t>
            </w:r>
            <w:proofErr w:type="gramStart"/>
            <w:r w:rsidR="0095476E"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Al</w:t>
            </w:r>
            <w:r w:rsidR="0095476E" w:rsidRPr="00B5226C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2</w:t>
            </w:r>
            <w:r w:rsidR="0095476E"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O</w:t>
            </w:r>
            <w:r w:rsidR="0095476E" w:rsidRPr="00B5226C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3</w:t>
            </w:r>
            <w:r w:rsidR="0095476E"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(</w:t>
            </w:r>
            <w:proofErr w:type="gramEnd"/>
            <w:r w:rsidR="0095476E" w:rsidRPr="00B5226C">
              <w:rPr>
                <w:rFonts w:ascii="Times New Roman" w:hAnsi="Times New Roman" w:cs="Times New Roman"/>
                <w:sz w:val="24"/>
                <w:szCs w:val="28"/>
              </w:rPr>
              <w:t>55</w:t>
            </w:r>
            <w:r w:rsidR="0095476E"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%)</w:t>
            </w:r>
          </w:p>
        </w:tc>
        <w:tc>
          <w:tcPr>
            <w:tcW w:w="1843" w:type="dxa"/>
          </w:tcPr>
          <w:p w:rsidR="0095476E" w:rsidRPr="00B5226C" w:rsidRDefault="0095476E" w:rsidP="00B522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268" w:type="dxa"/>
          </w:tcPr>
          <w:p w:rsidR="0095476E" w:rsidRPr="00B5226C" w:rsidRDefault="0095476E" w:rsidP="00B522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</w:rPr>
              <w:t>2,96</w:t>
            </w:r>
          </w:p>
        </w:tc>
        <w:tc>
          <w:tcPr>
            <w:tcW w:w="2551" w:type="dxa"/>
          </w:tcPr>
          <w:p w:rsidR="0095476E" w:rsidRPr="00B5226C" w:rsidRDefault="0095476E" w:rsidP="00B522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</w:rPr>
              <w:t>Значительный износ</w:t>
            </w:r>
          </w:p>
        </w:tc>
      </w:tr>
      <w:tr w:rsidR="00E624DE" w:rsidRPr="00B5226C" w:rsidTr="00B5226C">
        <w:tc>
          <w:tcPr>
            <w:tcW w:w="2518" w:type="dxa"/>
          </w:tcPr>
          <w:p w:rsidR="00E624DE" w:rsidRPr="00B5226C" w:rsidRDefault="00E624DE" w:rsidP="00B5226C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</w:rPr>
              <w:t>Графит</w:t>
            </w:r>
          </w:p>
        </w:tc>
        <w:tc>
          <w:tcPr>
            <w:tcW w:w="1843" w:type="dxa"/>
          </w:tcPr>
          <w:p w:rsidR="00E624DE" w:rsidRPr="00B5226C" w:rsidRDefault="00E624DE" w:rsidP="00B522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268" w:type="dxa"/>
          </w:tcPr>
          <w:p w:rsidR="00E624DE" w:rsidRPr="00B5226C" w:rsidRDefault="00E624DE" w:rsidP="00B522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</w:rPr>
              <w:t>0,63</w:t>
            </w:r>
          </w:p>
        </w:tc>
        <w:tc>
          <w:tcPr>
            <w:tcW w:w="2551" w:type="dxa"/>
          </w:tcPr>
          <w:p w:rsidR="00E624DE" w:rsidRPr="00B5226C" w:rsidRDefault="00E624DE" w:rsidP="00B522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</w:rPr>
              <w:t>Небольшой износ</w:t>
            </w:r>
          </w:p>
        </w:tc>
      </w:tr>
    </w:tbl>
    <w:p w:rsidR="00313E19" w:rsidRPr="00246092" w:rsidRDefault="00313E19" w:rsidP="0024609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50187" w:rsidRPr="00246092" w:rsidRDefault="007568FD" w:rsidP="002460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092">
        <w:rPr>
          <w:rFonts w:ascii="Times New Roman" w:hAnsi="Times New Roman" w:cs="Times New Roman"/>
          <w:sz w:val="28"/>
          <w:szCs w:val="28"/>
        </w:rPr>
        <w:t xml:space="preserve">В таблице 2 приведены данный </w:t>
      </w:r>
      <w:proofErr w:type="spellStart"/>
      <w:r w:rsidRPr="00246092">
        <w:rPr>
          <w:rFonts w:ascii="Times New Roman" w:hAnsi="Times New Roman" w:cs="Times New Roman"/>
          <w:sz w:val="28"/>
          <w:szCs w:val="28"/>
        </w:rPr>
        <w:t>трибологических</w:t>
      </w:r>
      <w:proofErr w:type="spellEnd"/>
      <w:r w:rsidRPr="00246092">
        <w:rPr>
          <w:rFonts w:ascii="Times New Roman" w:hAnsi="Times New Roman" w:cs="Times New Roman"/>
          <w:sz w:val="28"/>
          <w:szCs w:val="28"/>
        </w:rPr>
        <w:t xml:space="preserve"> испытаний </w:t>
      </w:r>
      <w:proofErr w:type="gramStart"/>
      <w:r w:rsidRPr="00246092">
        <w:rPr>
          <w:rFonts w:ascii="Times New Roman" w:hAnsi="Times New Roman" w:cs="Times New Roman"/>
          <w:sz w:val="28"/>
          <w:szCs w:val="28"/>
        </w:rPr>
        <w:t>МКМ</w:t>
      </w:r>
      <w:proofErr w:type="gramEnd"/>
      <w:r w:rsidRPr="00246092">
        <w:rPr>
          <w:rFonts w:ascii="Times New Roman" w:hAnsi="Times New Roman" w:cs="Times New Roman"/>
          <w:sz w:val="28"/>
          <w:szCs w:val="28"/>
        </w:rPr>
        <w:t xml:space="preserve"> в паре трения со сталью ЭП866. Самый низкий коэффициент трения имеет </w:t>
      </w:r>
      <w:proofErr w:type="gramStart"/>
      <w:r w:rsidRPr="00246092">
        <w:rPr>
          <w:rFonts w:ascii="Times New Roman" w:hAnsi="Times New Roman" w:cs="Times New Roman"/>
          <w:sz w:val="28"/>
          <w:szCs w:val="28"/>
        </w:rPr>
        <w:t>МКМ</w:t>
      </w:r>
      <w:proofErr w:type="gramEnd"/>
      <w:r w:rsidRPr="00246092">
        <w:rPr>
          <w:rFonts w:ascii="Times New Roman" w:hAnsi="Times New Roman" w:cs="Times New Roman"/>
          <w:sz w:val="28"/>
          <w:szCs w:val="28"/>
        </w:rPr>
        <w:t xml:space="preserve"> с карбидом титана. </w:t>
      </w:r>
      <w:proofErr w:type="gramStart"/>
      <w:r w:rsidRPr="00246092">
        <w:rPr>
          <w:rFonts w:ascii="Times New Roman" w:hAnsi="Times New Roman" w:cs="Times New Roman"/>
          <w:sz w:val="28"/>
          <w:szCs w:val="28"/>
        </w:rPr>
        <w:t>МКМ</w:t>
      </w:r>
      <w:proofErr w:type="gramEnd"/>
      <w:r w:rsidRPr="00246092">
        <w:rPr>
          <w:rFonts w:ascii="Times New Roman" w:hAnsi="Times New Roman" w:cs="Times New Roman"/>
          <w:sz w:val="28"/>
          <w:szCs w:val="28"/>
        </w:rPr>
        <w:t xml:space="preserve"> с оксидом алюминия показывает низкий коэффициент трения лишь при высоком содержании керамической составляющей. </w:t>
      </w:r>
      <w:r w:rsidR="005F5915" w:rsidRPr="00246092">
        <w:rPr>
          <w:rFonts w:ascii="Times New Roman" w:hAnsi="Times New Roman" w:cs="Times New Roman"/>
          <w:sz w:val="28"/>
          <w:szCs w:val="28"/>
        </w:rPr>
        <w:t xml:space="preserve">С уменьшением доли керамической составляющей в </w:t>
      </w:r>
      <w:proofErr w:type="gramStart"/>
      <w:r w:rsidR="005F5915" w:rsidRPr="00246092">
        <w:rPr>
          <w:rFonts w:ascii="Times New Roman" w:hAnsi="Times New Roman" w:cs="Times New Roman"/>
          <w:sz w:val="28"/>
          <w:szCs w:val="28"/>
        </w:rPr>
        <w:t>МКМ</w:t>
      </w:r>
      <w:proofErr w:type="gramEnd"/>
      <w:r w:rsidR="005F5915" w:rsidRPr="00246092">
        <w:rPr>
          <w:rFonts w:ascii="Times New Roman" w:hAnsi="Times New Roman" w:cs="Times New Roman"/>
          <w:sz w:val="28"/>
          <w:szCs w:val="28"/>
        </w:rPr>
        <w:t xml:space="preserve"> в обоих случаях коэффициент трения закономерно </w:t>
      </w:r>
      <w:r w:rsidR="00504118" w:rsidRPr="00246092">
        <w:rPr>
          <w:rFonts w:ascii="Times New Roman" w:hAnsi="Times New Roman" w:cs="Times New Roman"/>
          <w:sz w:val="28"/>
          <w:szCs w:val="28"/>
        </w:rPr>
        <w:t>увеличивается</w:t>
      </w:r>
      <w:r w:rsidR="005F5915" w:rsidRPr="00246092">
        <w:rPr>
          <w:rFonts w:ascii="Times New Roman" w:hAnsi="Times New Roman" w:cs="Times New Roman"/>
          <w:sz w:val="28"/>
          <w:szCs w:val="28"/>
        </w:rPr>
        <w:t>.</w:t>
      </w:r>
      <w:r w:rsidR="00540E03" w:rsidRPr="00246092">
        <w:rPr>
          <w:rFonts w:ascii="Times New Roman" w:hAnsi="Times New Roman" w:cs="Times New Roman"/>
          <w:sz w:val="28"/>
          <w:szCs w:val="28"/>
        </w:rPr>
        <w:t xml:space="preserve"> Видно, что при пониженном содержании керамической составляющей, </w:t>
      </w:r>
      <w:proofErr w:type="gramStart"/>
      <w:r w:rsidR="00540E03" w:rsidRPr="00246092">
        <w:rPr>
          <w:rFonts w:ascii="Times New Roman" w:hAnsi="Times New Roman" w:cs="Times New Roman"/>
          <w:sz w:val="28"/>
          <w:szCs w:val="28"/>
        </w:rPr>
        <w:t>МКМ</w:t>
      </w:r>
      <w:proofErr w:type="gramEnd"/>
      <w:r w:rsidR="00540E03" w:rsidRPr="00246092">
        <w:rPr>
          <w:rFonts w:ascii="Times New Roman" w:hAnsi="Times New Roman" w:cs="Times New Roman"/>
          <w:sz w:val="28"/>
          <w:szCs w:val="28"/>
        </w:rPr>
        <w:t xml:space="preserve"> с карбидом титана имеет более низкий коэффициент трения, чем МКМ с оксидом алюминия.</w:t>
      </w:r>
    </w:p>
    <w:p w:rsidR="00540E03" w:rsidRPr="00246092" w:rsidRDefault="00540E03" w:rsidP="002460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092">
        <w:rPr>
          <w:rFonts w:ascii="Times New Roman" w:hAnsi="Times New Roman" w:cs="Times New Roman"/>
          <w:sz w:val="28"/>
          <w:szCs w:val="28"/>
        </w:rPr>
        <w:t xml:space="preserve">Во время </w:t>
      </w:r>
      <w:proofErr w:type="spellStart"/>
      <w:r w:rsidRPr="00246092">
        <w:rPr>
          <w:rFonts w:ascii="Times New Roman" w:hAnsi="Times New Roman" w:cs="Times New Roman"/>
          <w:sz w:val="28"/>
          <w:szCs w:val="28"/>
        </w:rPr>
        <w:t>трибологических</w:t>
      </w:r>
      <w:proofErr w:type="spellEnd"/>
      <w:r w:rsidRPr="00246092">
        <w:rPr>
          <w:rFonts w:ascii="Times New Roman" w:hAnsi="Times New Roman" w:cs="Times New Roman"/>
          <w:sz w:val="28"/>
          <w:szCs w:val="28"/>
        </w:rPr>
        <w:t xml:space="preserve"> испытаний </w:t>
      </w:r>
      <w:proofErr w:type="gramStart"/>
      <w:r w:rsidRPr="00246092">
        <w:rPr>
          <w:rFonts w:ascii="Times New Roman" w:hAnsi="Times New Roman" w:cs="Times New Roman"/>
          <w:sz w:val="28"/>
          <w:szCs w:val="28"/>
        </w:rPr>
        <w:t>МКМ</w:t>
      </w:r>
      <w:proofErr w:type="gramEnd"/>
      <w:r w:rsidRPr="00246092">
        <w:rPr>
          <w:rFonts w:ascii="Times New Roman" w:hAnsi="Times New Roman" w:cs="Times New Roman"/>
          <w:sz w:val="28"/>
          <w:szCs w:val="28"/>
        </w:rPr>
        <w:t xml:space="preserve"> с оксидом алюминия бы</w:t>
      </w:r>
      <w:r w:rsidR="00F14224" w:rsidRPr="00246092">
        <w:rPr>
          <w:rFonts w:ascii="Times New Roman" w:hAnsi="Times New Roman" w:cs="Times New Roman"/>
          <w:sz w:val="28"/>
          <w:szCs w:val="28"/>
        </w:rPr>
        <w:t>л установлен значительный износ.</w:t>
      </w:r>
    </w:p>
    <w:p w:rsidR="00370B3E" w:rsidRPr="00246092" w:rsidRDefault="00370B3E" w:rsidP="002460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092">
        <w:rPr>
          <w:rFonts w:ascii="Times New Roman" w:hAnsi="Times New Roman" w:cs="Times New Roman"/>
          <w:sz w:val="28"/>
          <w:szCs w:val="28"/>
        </w:rPr>
        <w:t xml:space="preserve">Для сравнения в таблице 2 приведены данные результатов измерения коэффициента трения по графиту плотного мелкокристаллического марки МПГ-7. </w:t>
      </w:r>
      <w:r w:rsidR="000A0533" w:rsidRPr="00246092">
        <w:rPr>
          <w:rFonts w:ascii="Times New Roman" w:hAnsi="Times New Roman" w:cs="Times New Roman"/>
          <w:sz w:val="28"/>
          <w:szCs w:val="28"/>
        </w:rPr>
        <w:t>Графит имеет самый низкий коэффициент трения из испытанных материалов. Однако</w:t>
      </w:r>
      <w:proofErr w:type="gramStart"/>
      <w:r w:rsidR="000A0533" w:rsidRPr="0024609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0A0533" w:rsidRPr="00246092">
        <w:rPr>
          <w:rFonts w:ascii="Times New Roman" w:hAnsi="Times New Roman" w:cs="Times New Roman"/>
          <w:sz w:val="28"/>
          <w:szCs w:val="28"/>
        </w:rPr>
        <w:t xml:space="preserve"> надо учитывать, что применение в чистом виде возможно только в легко нагруженных узлах трения. </w:t>
      </w:r>
    </w:p>
    <w:p w:rsidR="00B5226C" w:rsidRPr="00B5226C" w:rsidRDefault="00B5226C" w:rsidP="00B5226C">
      <w:pPr>
        <w:spacing w:after="0" w:line="360" w:lineRule="auto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Таблица 2</w:t>
      </w:r>
    </w:p>
    <w:p w:rsidR="00313E19" w:rsidRPr="00B5226C" w:rsidRDefault="006F34D3" w:rsidP="00B5226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B5226C">
        <w:rPr>
          <w:rFonts w:ascii="Times New Roman" w:hAnsi="Times New Roman" w:cs="Times New Roman"/>
          <w:sz w:val="24"/>
          <w:szCs w:val="28"/>
        </w:rPr>
        <w:t xml:space="preserve">Коэффициент трения </w:t>
      </w:r>
      <w:proofErr w:type="gramStart"/>
      <w:r w:rsidRPr="00B5226C">
        <w:rPr>
          <w:rFonts w:ascii="Times New Roman" w:hAnsi="Times New Roman" w:cs="Times New Roman"/>
          <w:sz w:val="24"/>
          <w:szCs w:val="28"/>
        </w:rPr>
        <w:t>МКМ</w:t>
      </w:r>
      <w:proofErr w:type="gramEnd"/>
      <w:r w:rsidRPr="00B5226C">
        <w:rPr>
          <w:rFonts w:ascii="Times New Roman" w:hAnsi="Times New Roman" w:cs="Times New Roman"/>
          <w:sz w:val="24"/>
          <w:szCs w:val="28"/>
        </w:rPr>
        <w:t xml:space="preserve"> </w:t>
      </w:r>
      <w:r w:rsidR="00D223A2" w:rsidRPr="00B5226C">
        <w:rPr>
          <w:rFonts w:ascii="Times New Roman" w:hAnsi="Times New Roman" w:cs="Times New Roman"/>
          <w:sz w:val="24"/>
          <w:szCs w:val="28"/>
        </w:rPr>
        <w:t>п</w:t>
      </w:r>
      <w:r w:rsidRPr="00B5226C">
        <w:rPr>
          <w:rFonts w:ascii="Times New Roman" w:hAnsi="Times New Roman" w:cs="Times New Roman"/>
          <w:sz w:val="24"/>
          <w:szCs w:val="28"/>
        </w:rPr>
        <w:t>о</w:t>
      </w:r>
      <w:r w:rsidR="00F43E0D" w:rsidRPr="00B5226C">
        <w:rPr>
          <w:rFonts w:ascii="Times New Roman" w:hAnsi="Times New Roman" w:cs="Times New Roman"/>
          <w:sz w:val="24"/>
          <w:szCs w:val="28"/>
        </w:rPr>
        <w:t xml:space="preserve"> пальцу из</w:t>
      </w:r>
      <w:r w:rsidRPr="00B5226C">
        <w:rPr>
          <w:rFonts w:ascii="Times New Roman" w:hAnsi="Times New Roman" w:cs="Times New Roman"/>
          <w:sz w:val="24"/>
          <w:szCs w:val="28"/>
        </w:rPr>
        <w:t xml:space="preserve"> стал</w:t>
      </w:r>
      <w:r w:rsidR="00D223A2" w:rsidRPr="00B5226C">
        <w:rPr>
          <w:rFonts w:ascii="Times New Roman" w:hAnsi="Times New Roman" w:cs="Times New Roman"/>
          <w:sz w:val="24"/>
          <w:szCs w:val="28"/>
        </w:rPr>
        <w:t>и</w:t>
      </w:r>
      <w:r w:rsidRPr="00B5226C">
        <w:rPr>
          <w:rFonts w:ascii="Times New Roman" w:hAnsi="Times New Roman" w:cs="Times New Roman"/>
          <w:sz w:val="24"/>
          <w:szCs w:val="28"/>
        </w:rPr>
        <w:t xml:space="preserve"> ЭП866</w:t>
      </w:r>
      <w:r w:rsidR="00F43E0D" w:rsidRPr="00B5226C">
        <w:rPr>
          <w:rFonts w:ascii="Times New Roman" w:hAnsi="Times New Roman" w:cs="Times New Roman"/>
          <w:sz w:val="24"/>
          <w:szCs w:val="28"/>
        </w:rPr>
        <w:t xml:space="preserve">  </w:t>
      </w:r>
      <w:r w:rsidR="00B5226C">
        <w:rPr>
          <w:rFonts w:ascii="Times New Roman" w:hAnsi="Times New Roman" w:cs="Times New Roman"/>
          <w:sz w:val="24"/>
          <w:szCs w:val="28"/>
        </w:rPr>
        <w:br/>
      </w:r>
      <w:r w:rsidR="00F43E0D" w:rsidRPr="00B5226C">
        <w:rPr>
          <w:rFonts w:ascii="Times New Roman" w:hAnsi="Times New Roman" w:cs="Times New Roman"/>
          <w:sz w:val="24"/>
          <w:szCs w:val="28"/>
        </w:rPr>
        <w:t>по возвратно-поступательной схеме трения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977"/>
        <w:gridCol w:w="1851"/>
        <w:gridCol w:w="2409"/>
        <w:gridCol w:w="2835"/>
      </w:tblGrid>
      <w:tr w:rsidR="0095476E" w:rsidRPr="00B5226C" w:rsidTr="00B5226C">
        <w:tc>
          <w:tcPr>
            <w:tcW w:w="1977" w:type="dxa"/>
          </w:tcPr>
          <w:p w:rsidR="0095476E" w:rsidRPr="00B5226C" w:rsidRDefault="0095476E" w:rsidP="00B5226C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</w:rPr>
              <w:t>Материал</w:t>
            </w:r>
          </w:p>
        </w:tc>
        <w:tc>
          <w:tcPr>
            <w:tcW w:w="1851" w:type="dxa"/>
          </w:tcPr>
          <w:p w:rsidR="0095476E" w:rsidRPr="00B5226C" w:rsidRDefault="0095476E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</w:rPr>
              <w:t xml:space="preserve">Нагрузка </w:t>
            </w:r>
            <w:r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P</w:t>
            </w:r>
            <w:r w:rsidR="00881390" w:rsidRPr="00B5226C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B5226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H</w:t>
            </w:r>
            <w:r w:rsidRPr="00B5226C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2409" w:type="dxa"/>
          </w:tcPr>
          <w:p w:rsidR="0095476E" w:rsidRPr="00B5226C" w:rsidRDefault="00881390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f</w:t>
            </w:r>
            <w:r w:rsidR="0095476E" w:rsidRPr="00B5226C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proofErr w:type="spellStart"/>
            <w:r w:rsidR="0095476E" w:rsidRPr="00B5226C">
              <w:rPr>
                <w:rFonts w:ascii="Times New Roman" w:hAnsi="Times New Roman" w:cs="Times New Roman"/>
                <w:sz w:val="24"/>
                <w:szCs w:val="28"/>
              </w:rPr>
              <w:t>коэф</w:t>
            </w:r>
            <w:proofErr w:type="spellEnd"/>
            <w:r w:rsidR="0095476E" w:rsidRPr="00B5226C">
              <w:rPr>
                <w:rFonts w:ascii="Times New Roman" w:hAnsi="Times New Roman" w:cs="Times New Roman"/>
                <w:sz w:val="24"/>
                <w:szCs w:val="28"/>
              </w:rPr>
              <w:t xml:space="preserve"> трения</w:t>
            </w:r>
          </w:p>
        </w:tc>
        <w:tc>
          <w:tcPr>
            <w:tcW w:w="2835" w:type="dxa"/>
          </w:tcPr>
          <w:p w:rsidR="0095476E" w:rsidRPr="00B5226C" w:rsidRDefault="0095476E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</w:rPr>
              <w:t>Примечание</w:t>
            </w:r>
          </w:p>
        </w:tc>
      </w:tr>
      <w:tr w:rsidR="0095476E" w:rsidRPr="00B5226C" w:rsidTr="00B5226C">
        <w:tc>
          <w:tcPr>
            <w:tcW w:w="1977" w:type="dxa"/>
          </w:tcPr>
          <w:p w:rsidR="0095476E" w:rsidRPr="00B5226C" w:rsidRDefault="0095476E" w:rsidP="00B5226C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Ni</w:t>
            </w:r>
            <w:r w:rsidR="00F571F7"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-</w:t>
            </w:r>
            <w:proofErr w:type="spellStart"/>
            <w:proofErr w:type="gramStart"/>
            <w:r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TiC</w:t>
            </w:r>
            <w:proofErr w:type="spellEnd"/>
            <w:r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(</w:t>
            </w:r>
            <w:proofErr w:type="gramEnd"/>
            <w:r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75%)</w:t>
            </w:r>
          </w:p>
        </w:tc>
        <w:tc>
          <w:tcPr>
            <w:tcW w:w="1851" w:type="dxa"/>
          </w:tcPr>
          <w:p w:rsidR="0095476E" w:rsidRPr="00B5226C" w:rsidRDefault="0095476E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10</w:t>
            </w:r>
          </w:p>
        </w:tc>
        <w:tc>
          <w:tcPr>
            <w:tcW w:w="2409" w:type="dxa"/>
          </w:tcPr>
          <w:p w:rsidR="0095476E" w:rsidRPr="00B5226C" w:rsidRDefault="0095476E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0</w:t>
            </w:r>
            <w:r w:rsidRPr="00B5226C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40</w:t>
            </w:r>
          </w:p>
        </w:tc>
        <w:tc>
          <w:tcPr>
            <w:tcW w:w="2835" w:type="dxa"/>
          </w:tcPr>
          <w:p w:rsidR="0095476E" w:rsidRPr="00B5226C" w:rsidRDefault="0095476E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</w:rPr>
              <w:t>Скрип</w:t>
            </w:r>
          </w:p>
        </w:tc>
      </w:tr>
      <w:tr w:rsidR="0095476E" w:rsidRPr="00B5226C" w:rsidTr="00B5226C">
        <w:tc>
          <w:tcPr>
            <w:tcW w:w="1977" w:type="dxa"/>
          </w:tcPr>
          <w:p w:rsidR="0095476E" w:rsidRPr="00B5226C" w:rsidRDefault="00F571F7" w:rsidP="00B5226C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Ni-</w:t>
            </w:r>
            <w:proofErr w:type="spellStart"/>
            <w:proofErr w:type="gramStart"/>
            <w:r w:rsidR="0095476E"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TiC</w:t>
            </w:r>
            <w:proofErr w:type="spellEnd"/>
            <w:r w:rsidR="0095476E"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(</w:t>
            </w:r>
            <w:proofErr w:type="gramEnd"/>
            <w:r w:rsidR="0095476E" w:rsidRPr="00B5226C">
              <w:rPr>
                <w:rFonts w:ascii="Times New Roman" w:hAnsi="Times New Roman" w:cs="Times New Roman"/>
                <w:sz w:val="24"/>
                <w:szCs w:val="28"/>
              </w:rPr>
              <w:t>40</w:t>
            </w:r>
            <w:r w:rsidR="0095476E"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%)</w:t>
            </w:r>
          </w:p>
        </w:tc>
        <w:tc>
          <w:tcPr>
            <w:tcW w:w="1851" w:type="dxa"/>
          </w:tcPr>
          <w:p w:rsidR="0095476E" w:rsidRPr="00B5226C" w:rsidRDefault="0095476E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409" w:type="dxa"/>
          </w:tcPr>
          <w:p w:rsidR="0095476E" w:rsidRPr="00B5226C" w:rsidRDefault="0095476E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</w:rPr>
              <w:t>0,58</w:t>
            </w:r>
          </w:p>
        </w:tc>
        <w:tc>
          <w:tcPr>
            <w:tcW w:w="2835" w:type="dxa"/>
          </w:tcPr>
          <w:p w:rsidR="0095476E" w:rsidRPr="00B5226C" w:rsidRDefault="0095476E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</w:rPr>
              <w:t>Скрип</w:t>
            </w:r>
          </w:p>
        </w:tc>
      </w:tr>
      <w:tr w:rsidR="0095476E" w:rsidRPr="00B5226C" w:rsidTr="00B5226C">
        <w:tc>
          <w:tcPr>
            <w:tcW w:w="1977" w:type="dxa"/>
          </w:tcPr>
          <w:p w:rsidR="0095476E" w:rsidRPr="00B5226C" w:rsidRDefault="00F571F7" w:rsidP="00B5226C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Ni-</w:t>
            </w:r>
            <w:proofErr w:type="gramStart"/>
            <w:r w:rsidR="0095476E"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Al</w:t>
            </w:r>
            <w:r w:rsidR="0095476E" w:rsidRPr="00B5226C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2</w:t>
            </w:r>
            <w:r w:rsidR="0095476E"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O</w:t>
            </w:r>
            <w:r w:rsidR="0095476E" w:rsidRPr="00B5226C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3</w:t>
            </w:r>
            <w:r w:rsidR="0095476E"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(</w:t>
            </w:r>
            <w:proofErr w:type="gramEnd"/>
            <w:r w:rsidR="0095476E" w:rsidRPr="00B5226C">
              <w:rPr>
                <w:rFonts w:ascii="Times New Roman" w:hAnsi="Times New Roman" w:cs="Times New Roman"/>
                <w:sz w:val="24"/>
                <w:szCs w:val="28"/>
              </w:rPr>
              <w:t>75</w:t>
            </w:r>
            <w:r w:rsidR="0095476E"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%)</w:t>
            </w:r>
          </w:p>
        </w:tc>
        <w:tc>
          <w:tcPr>
            <w:tcW w:w="1851" w:type="dxa"/>
          </w:tcPr>
          <w:p w:rsidR="0095476E" w:rsidRPr="00B5226C" w:rsidRDefault="0095476E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409" w:type="dxa"/>
          </w:tcPr>
          <w:p w:rsidR="0095476E" w:rsidRPr="00B5226C" w:rsidRDefault="0095476E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</w:rPr>
              <w:t>0,45</w:t>
            </w:r>
          </w:p>
        </w:tc>
        <w:tc>
          <w:tcPr>
            <w:tcW w:w="2835" w:type="dxa"/>
          </w:tcPr>
          <w:p w:rsidR="0095476E" w:rsidRPr="00B5226C" w:rsidRDefault="0095476E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</w:rPr>
              <w:t>Скрип</w:t>
            </w:r>
          </w:p>
        </w:tc>
      </w:tr>
      <w:tr w:rsidR="0095476E" w:rsidRPr="00B5226C" w:rsidTr="00B5226C">
        <w:tc>
          <w:tcPr>
            <w:tcW w:w="1977" w:type="dxa"/>
          </w:tcPr>
          <w:p w:rsidR="0095476E" w:rsidRPr="00B5226C" w:rsidRDefault="00F571F7" w:rsidP="00B5226C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Ni-</w:t>
            </w:r>
            <w:proofErr w:type="gramStart"/>
            <w:r w:rsidR="0095476E"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Al</w:t>
            </w:r>
            <w:r w:rsidR="0095476E" w:rsidRPr="00B5226C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2</w:t>
            </w:r>
            <w:r w:rsidR="0095476E"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O</w:t>
            </w:r>
            <w:r w:rsidR="0095476E" w:rsidRPr="00B5226C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3</w:t>
            </w:r>
            <w:r w:rsidR="0095476E"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(</w:t>
            </w:r>
            <w:proofErr w:type="gramEnd"/>
            <w:r w:rsidR="0095476E"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6</w:t>
            </w:r>
            <w:r w:rsidR="0095476E" w:rsidRPr="00B5226C">
              <w:rPr>
                <w:rFonts w:ascii="Times New Roman" w:hAnsi="Times New Roman" w:cs="Times New Roman"/>
                <w:sz w:val="24"/>
                <w:szCs w:val="28"/>
              </w:rPr>
              <w:t>0</w:t>
            </w:r>
            <w:r w:rsidR="0095476E"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%)</w:t>
            </w:r>
          </w:p>
        </w:tc>
        <w:tc>
          <w:tcPr>
            <w:tcW w:w="1851" w:type="dxa"/>
          </w:tcPr>
          <w:p w:rsidR="0095476E" w:rsidRPr="00B5226C" w:rsidRDefault="0095476E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10</w:t>
            </w:r>
          </w:p>
        </w:tc>
        <w:tc>
          <w:tcPr>
            <w:tcW w:w="2409" w:type="dxa"/>
          </w:tcPr>
          <w:p w:rsidR="0095476E" w:rsidRPr="00B5226C" w:rsidRDefault="0095476E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0</w:t>
            </w:r>
            <w:r w:rsidRPr="00B5226C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76</w:t>
            </w:r>
          </w:p>
        </w:tc>
        <w:tc>
          <w:tcPr>
            <w:tcW w:w="2835" w:type="dxa"/>
          </w:tcPr>
          <w:p w:rsidR="0095476E" w:rsidRPr="00B5226C" w:rsidRDefault="0095476E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</w:rPr>
              <w:t>Скрип</w:t>
            </w:r>
          </w:p>
        </w:tc>
      </w:tr>
      <w:tr w:rsidR="0095476E" w:rsidRPr="00B5226C" w:rsidTr="00B5226C">
        <w:tc>
          <w:tcPr>
            <w:tcW w:w="1977" w:type="dxa"/>
          </w:tcPr>
          <w:p w:rsidR="0095476E" w:rsidRPr="00B5226C" w:rsidRDefault="00F571F7" w:rsidP="00B5226C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Ni-</w:t>
            </w:r>
            <w:proofErr w:type="gramStart"/>
            <w:r w:rsidR="0095476E"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Al</w:t>
            </w:r>
            <w:r w:rsidR="0095476E" w:rsidRPr="00B5226C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2</w:t>
            </w:r>
            <w:r w:rsidR="0095476E"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O</w:t>
            </w:r>
            <w:r w:rsidR="0095476E" w:rsidRPr="00B5226C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3</w:t>
            </w:r>
            <w:r w:rsidR="0095476E"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(</w:t>
            </w:r>
            <w:proofErr w:type="gramEnd"/>
            <w:r w:rsidR="0095476E" w:rsidRPr="00B5226C">
              <w:rPr>
                <w:rFonts w:ascii="Times New Roman" w:hAnsi="Times New Roman" w:cs="Times New Roman"/>
                <w:sz w:val="24"/>
                <w:szCs w:val="28"/>
              </w:rPr>
              <w:t>55</w:t>
            </w:r>
            <w:r w:rsidR="0095476E" w:rsidRPr="00B5226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%)</w:t>
            </w:r>
          </w:p>
        </w:tc>
        <w:tc>
          <w:tcPr>
            <w:tcW w:w="1851" w:type="dxa"/>
          </w:tcPr>
          <w:p w:rsidR="0095476E" w:rsidRPr="00B5226C" w:rsidRDefault="0095476E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409" w:type="dxa"/>
          </w:tcPr>
          <w:p w:rsidR="0095476E" w:rsidRPr="00B5226C" w:rsidRDefault="0095476E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</w:rPr>
              <w:t>0,76</w:t>
            </w:r>
          </w:p>
        </w:tc>
        <w:tc>
          <w:tcPr>
            <w:tcW w:w="2835" w:type="dxa"/>
          </w:tcPr>
          <w:p w:rsidR="0095476E" w:rsidRPr="00B5226C" w:rsidRDefault="0095476E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</w:rPr>
              <w:t>Скрип, значительный износ</w:t>
            </w:r>
          </w:p>
        </w:tc>
      </w:tr>
      <w:tr w:rsidR="00E624DE" w:rsidRPr="00B5226C" w:rsidTr="00B5226C">
        <w:tc>
          <w:tcPr>
            <w:tcW w:w="1977" w:type="dxa"/>
          </w:tcPr>
          <w:p w:rsidR="00E624DE" w:rsidRPr="00B5226C" w:rsidRDefault="00E624DE" w:rsidP="00B5226C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</w:rPr>
              <w:t>Графит</w:t>
            </w:r>
          </w:p>
        </w:tc>
        <w:tc>
          <w:tcPr>
            <w:tcW w:w="1851" w:type="dxa"/>
          </w:tcPr>
          <w:p w:rsidR="00E624DE" w:rsidRPr="00B5226C" w:rsidRDefault="00E624DE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409" w:type="dxa"/>
          </w:tcPr>
          <w:p w:rsidR="00E624DE" w:rsidRPr="00B5226C" w:rsidRDefault="00E624DE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</w:rPr>
              <w:t>0,39</w:t>
            </w:r>
          </w:p>
        </w:tc>
        <w:tc>
          <w:tcPr>
            <w:tcW w:w="2835" w:type="dxa"/>
          </w:tcPr>
          <w:p w:rsidR="00E624DE" w:rsidRPr="00B5226C" w:rsidRDefault="00E624DE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5226C">
              <w:rPr>
                <w:rFonts w:ascii="Times New Roman" w:hAnsi="Times New Roman" w:cs="Times New Roman"/>
                <w:sz w:val="24"/>
                <w:szCs w:val="28"/>
              </w:rPr>
              <w:t>«Мягкая работа»</w:t>
            </w:r>
          </w:p>
        </w:tc>
      </w:tr>
    </w:tbl>
    <w:p w:rsidR="00313E19" w:rsidRPr="00246092" w:rsidRDefault="00313E19" w:rsidP="000378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5892" w:rsidRDefault="00C979B0" w:rsidP="000378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092">
        <w:rPr>
          <w:rFonts w:ascii="Times New Roman" w:hAnsi="Times New Roman" w:cs="Times New Roman"/>
          <w:sz w:val="28"/>
          <w:szCs w:val="28"/>
        </w:rPr>
        <w:t>В связи с тем, что в подшипниках</w:t>
      </w:r>
      <w:r w:rsidR="000847FC" w:rsidRPr="00246092">
        <w:rPr>
          <w:rFonts w:ascii="Times New Roman" w:hAnsi="Times New Roman" w:cs="Times New Roman"/>
          <w:sz w:val="28"/>
          <w:szCs w:val="28"/>
        </w:rPr>
        <w:t xml:space="preserve"> скольжения </w:t>
      </w:r>
      <w:r w:rsidRPr="00246092">
        <w:rPr>
          <w:rFonts w:ascii="Times New Roman" w:hAnsi="Times New Roman" w:cs="Times New Roman"/>
          <w:sz w:val="28"/>
          <w:szCs w:val="28"/>
        </w:rPr>
        <w:t>нагрузка распределяется на значительную рабочую площадь пары</w:t>
      </w:r>
      <w:r w:rsidR="000847FC" w:rsidRPr="00246092">
        <w:rPr>
          <w:rFonts w:ascii="Times New Roman" w:hAnsi="Times New Roman" w:cs="Times New Roman"/>
          <w:sz w:val="28"/>
          <w:szCs w:val="28"/>
        </w:rPr>
        <w:t xml:space="preserve"> трения</w:t>
      </w:r>
      <w:r w:rsidRPr="00246092">
        <w:rPr>
          <w:rFonts w:ascii="Times New Roman" w:hAnsi="Times New Roman" w:cs="Times New Roman"/>
          <w:sz w:val="28"/>
          <w:szCs w:val="28"/>
        </w:rPr>
        <w:t xml:space="preserve">, были проведены </w:t>
      </w:r>
      <w:proofErr w:type="spellStart"/>
      <w:r w:rsidRPr="00246092">
        <w:rPr>
          <w:rFonts w:ascii="Times New Roman" w:hAnsi="Times New Roman" w:cs="Times New Roman"/>
          <w:sz w:val="28"/>
          <w:szCs w:val="28"/>
        </w:rPr>
        <w:t>триботехнические</w:t>
      </w:r>
      <w:proofErr w:type="spellEnd"/>
      <w:r w:rsidRPr="00246092">
        <w:rPr>
          <w:rFonts w:ascii="Times New Roman" w:hAnsi="Times New Roman" w:cs="Times New Roman"/>
          <w:sz w:val="28"/>
          <w:szCs w:val="28"/>
        </w:rPr>
        <w:t xml:space="preserve"> испытания металлокерамических материалов по схеме диск-диск</w:t>
      </w:r>
      <w:r w:rsidR="00046E47" w:rsidRPr="00246092">
        <w:rPr>
          <w:rFonts w:ascii="Times New Roman" w:hAnsi="Times New Roman" w:cs="Times New Roman"/>
          <w:sz w:val="28"/>
          <w:szCs w:val="28"/>
        </w:rPr>
        <w:t xml:space="preserve">. </w:t>
      </w:r>
      <w:r w:rsidR="00881390" w:rsidRPr="00246092">
        <w:rPr>
          <w:rFonts w:ascii="Times New Roman" w:hAnsi="Times New Roman" w:cs="Times New Roman"/>
          <w:sz w:val="28"/>
          <w:szCs w:val="28"/>
        </w:rPr>
        <w:t xml:space="preserve">В качестве </w:t>
      </w:r>
      <w:proofErr w:type="spellStart"/>
      <w:r w:rsidR="00881390" w:rsidRPr="00246092">
        <w:rPr>
          <w:rFonts w:ascii="Times New Roman" w:hAnsi="Times New Roman" w:cs="Times New Roman"/>
          <w:sz w:val="28"/>
          <w:szCs w:val="28"/>
        </w:rPr>
        <w:t>контртела</w:t>
      </w:r>
      <w:proofErr w:type="spellEnd"/>
      <w:r w:rsidR="00881390" w:rsidRPr="00246092">
        <w:rPr>
          <w:rFonts w:ascii="Times New Roman" w:hAnsi="Times New Roman" w:cs="Times New Roman"/>
          <w:sz w:val="28"/>
          <w:szCs w:val="28"/>
        </w:rPr>
        <w:t xml:space="preserve"> использовалась подшипниковая сталь 95Х18. Результаты испытаний представлены в таблице 3.</w:t>
      </w:r>
    </w:p>
    <w:p w:rsidR="000378D0" w:rsidRPr="00246092" w:rsidRDefault="000378D0" w:rsidP="000378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78D0" w:rsidRDefault="000378D0" w:rsidP="000378D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</w:p>
    <w:p w:rsidR="00C979B0" w:rsidRPr="000378D0" w:rsidRDefault="00F43E0D" w:rsidP="000378D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78D0">
        <w:rPr>
          <w:rFonts w:ascii="Times New Roman" w:hAnsi="Times New Roman" w:cs="Times New Roman"/>
          <w:sz w:val="24"/>
          <w:szCs w:val="24"/>
        </w:rPr>
        <w:t xml:space="preserve">Коэффициент трения </w:t>
      </w:r>
      <w:proofErr w:type="gramStart"/>
      <w:r w:rsidRPr="000378D0">
        <w:rPr>
          <w:rFonts w:ascii="Times New Roman" w:hAnsi="Times New Roman" w:cs="Times New Roman"/>
          <w:sz w:val="24"/>
          <w:szCs w:val="24"/>
        </w:rPr>
        <w:t>МКМ</w:t>
      </w:r>
      <w:proofErr w:type="gramEnd"/>
      <w:r w:rsidRPr="000378D0">
        <w:rPr>
          <w:rFonts w:ascii="Times New Roman" w:hAnsi="Times New Roman" w:cs="Times New Roman"/>
          <w:sz w:val="24"/>
          <w:szCs w:val="24"/>
        </w:rPr>
        <w:t xml:space="preserve"> по кольцу из стали 95Х18 по схеме трения кольцо-кольцо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376"/>
        <w:gridCol w:w="1985"/>
        <w:gridCol w:w="2268"/>
        <w:gridCol w:w="2551"/>
      </w:tblGrid>
      <w:tr w:rsidR="007E2D55" w:rsidRPr="000378D0" w:rsidTr="000378D0">
        <w:trPr>
          <w:jc w:val="center"/>
        </w:trPr>
        <w:tc>
          <w:tcPr>
            <w:tcW w:w="2376" w:type="dxa"/>
          </w:tcPr>
          <w:p w:rsidR="007E2D55" w:rsidRPr="000378D0" w:rsidRDefault="007E2D55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8D0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</w:p>
        </w:tc>
        <w:tc>
          <w:tcPr>
            <w:tcW w:w="1985" w:type="dxa"/>
          </w:tcPr>
          <w:p w:rsidR="007E2D55" w:rsidRPr="000378D0" w:rsidRDefault="007E2D55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8D0">
              <w:rPr>
                <w:rFonts w:ascii="Times New Roman" w:hAnsi="Times New Roman" w:cs="Times New Roman"/>
                <w:sz w:val="24"/>
                <w:szCs w:val="24"/>
              </w:rPr>
              <w:t xml:space="preserve">Нагрузка </w:t>
            </w:r>
            <w:r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0378D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</w:t>
            </w:r>
          </w:p>
        </w:tc>
        <w:tc>
          <w:tcPr>
            <w:tcW w:w="2268" w:type="dxa"/>
          </w:tcPr>
          <w:p w:rsidR="007E2D55" w:rsidRPr="000378D0" w:rsidRDefault="007E2D55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8D0">
              <w:rPr>
                <w:rFonts w:ascii="Times New Roman" w:hAnsi="Times New Roman" w:cs="Times New Roman"/>
                <w:sz w:val="24"/>
                <w:szCs w:val="24"/>
              </w:rPr>
              <w:t xml:space="preserve">Частота вращения, </w:t>
            </w:r>
            <w:proofErr w:type="gramStart"/>
            <w:r w:rsidRPr="000378D0">
              <w:rPr>
                <w:rFonts w:ascii="Times New Roman" w:hAnsi="Times New Roman" w:cs="Times New Roman"/>
                <w:sz w:val="24"/>
                <w:szCs w:val="24"/>
              </w:rPr>
              <w:t>Гц</w:t>
            </w:r>
            <w:proofErr w:type="gramEnd"/>
          </w:p>
        </w:tc>
        <w:tc>
          <w:tcPr>
            <w:tcW w:w="2551" w:type="dxa"/>
          </w:tcPr>
          <w:p w:rsidR="007E2D55" w:rsidRPr="000378D0" w:rsidRDefault="007E2D55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0378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378D0">
              <w:rPr>
                <w:rFonts w:ascii="Times New Roman" w:hAnsi="Times New Roman" w:cs="Times New Roman"/>
                <w:sz w:val="24"/>
                <w:szCs w:val="24"/>
              </w:rPr>
              <w:t>коэф</w:t>
            </w:r>
            <w:proofErr w:type="spellEnd"/>
            <w:r w:rsidRPr="000378D0">
              <w:rPr>
                <w:rFonts w:ascii="Times New Roman" w:hAnsi="Times New Roman" w:cs="Times New Roman"/>
                <w:sz w:val="24"/>
                <w:szCs w:val="24"/>
              </w:rPr>
              <w:t xml:space="preserve"> трения</w:t>
            </w:r>
          </w:p>
        </w:tc>
      </w:tr>
      <w:tr w:rsidR="007E2D55" w:rsidRPr="000378D0" w:rsidTr="000378D0">
        <w:trPr>
          <w:jc w:val="center"/>
        </w:trPr>
        <w:tc>
          <w:tcPr>
            <w:tcW w:w="2376" w:type="dxa"/>
            <w:vMerge w:val="restart"/>
            <w:vAlign w:val="center"/>
          </w:tcPr>
          <w:p w:rsidR="007E2D55" w:rsidRPr="000378D0" w:rsidRDefault="007E2D55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Ni-</w:t>
            </w:r>
            <w:proofErr w:type="spellStart"/>
            <w:proofErr w:type="gramStart"/>
            <w:r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TiC</w:t>
            </w:r>
            <w:proofErr w:type="spellEnd"/>
            <w:r w:rsidR="004B4E02"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gramEnd"/>
            <w:r w:rsidR="004B4E02"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4B4E02" w:rsidRPr="000378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B4E02"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%)</w:t>
            </w:r>
          </w:p>
        </w:tc>
        <w:tc>
          <w:tcPr>
            <w:tcW w:w="1985" w:type="dxa"/>
          </w:tcPr>
          <w:p w:rsidR="007E2D55" w:rsidRPr="000378D0" w:rsidRDefault="007E2D55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268" w:type="dxa"/>
          </w:tcPr>
          <w:p w:rsidR="007E2D55" w:rsidRPr="000378D0" w:rsidRDefault="007E2D55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51" w:type="dxa"/>
          </w:tcPr>
          <w:p w:rsidR="007E2D55" w:rsidRPr="000378D0" w:rsidRDefault="007E2D55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8D0">
              <w:rPr>
                <w:rFonts w:ascii="Times New Roman" w:hAnsi="Times New Roman" w:cs="Times New Roman"/>
                <w:sz w:val="24"/>
                <w:szCs w:val="24"/>
              </w:rPr>
              <w:t>0,1636</w:t>
            </w:r>
          </w:p>
        </w:tc>
      </w:tr>
      <w:tr w:rsidR="007E2D55" w:rsidRPr="000378D0" w:rsidTr="000378D0">
        <w:trPr>
          <w:jc w:val="center"/>
        </w:trPr>
        <w:tc>
          <w:tcPr>
            <w:tcW w:w="2376" w:type="dxa"/>
            <w:vMerge/>
            <w:vAlign w:val="center"/>
          </w:tcPr>
          <w:p w:rsidR="007E2D55" w:rsidRPr="000378D0" w:rsidRDefault="007E2D55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7E2D55" w:rsidRPr="000378D0" w:rsidRDefault="007E2D55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268" w:type="dxa"/>
          </w:tcPr>
          <w:p w:rsidR="007E2D55" w:rsidRPr="000378D0" w:rsidRDefault="007E2D55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51" w:type="dxa"/>
          </w:tcPr>
          <w:p w:rsidR="007E2D55" w:rsidRPr="000378D0" w:rsidRDefault="007E2D55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8D0">
              <w:rPr>
                <w:rFonts w:ascii="Times New Roman" w:hAnsi="Times New Roman" w:cs="Times New Roman"/>
                <w:sz w:val="24"/>
                <w:szCs w:val="24"/>
              </w:rPr>
              <w:t>0,1806</w:t>
            </w:r>
          </w:p>
        </w:tc>
      </w:tr>
      <w:tr w:rsidR="007E2D55" w:rsidRPr="000378D0" w:rsidTr="000378D0">
        <w:trPr>
          <w:jc w:val="center"/>
        </w:trPr>
        <w:tc>
          <w:tcPr>
            <w:tcW w:w="2376" w:type="dxa"/>
            <w:vMerge/>
            <w:vAlign w:val="center"/>
          </w:tcPr>
          <w:p w:rsidR="007E2D55" w:rsidRPr="000378D0" w:rsidRDefault="007E2D55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7E2D55" w:rsidRPr="000378D0" w:rsidRDefault="007E2D55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268" w:type="dxa"/>
          </w:tcPr>
          <w:p w:rsidR="007E2D55" w:rsidRPr="000378D0" w:rsidRDefault="007E2D55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8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7E2D55" w:rsidRPr="000378D0" w:rsidRDefault="007E2D55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8D0">
              <w:rPr>
                <w:rFonts w:ascii="Times New Roman" w:hAnsi="Times New Roman" w:cs="Times New Roman"/>
                <w:sz w:val="24"/>
                <w:szCs w:val="24"/>
              </w:rPr>
              <w:t>0,1975</w:t>
            </w:r>
          </w:p>
        </w:tc>
      </w:tr>
      <w:tr w:rsidR="007E2D55" w:rsidRPr="000378D0" w:rsidTr="000378D0">
        <w:trPr>
          <w:jc w:val="center"/>
        </w:trPr>
        <w:tc>
          <w:tcPr>
            <w:tcW w:w="2376" w:type="dxa"/>
            <w:vMerge w:val="restart"/>
            <w:vAlign w:val="center"/>
          </w:tcPr>
          <w:p w:rsidR="007E2D55" w:rsidRPr="000378D0" w:rsidRDefault="007E2D55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Ni-</w:t>
            </w:r>
            <w:proofErr w:type="spellStart"/>
            <w:proofErr w:type="gramStart"/>
            <w:r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SiC</w:t>
            </w:r>
            <w:proofErr w:type="spellEnd"/>
            <w:r w:rsidR="004B4E02"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gramEnd"/>
            <w:r w:rsidR="004B4E02"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4B4E02" w:rsidRPr="000378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B4E02"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%)</w:t>
            </w:r>
          </w:p>
        </w:tc>
        <w:tc>
          <w:tcPr>
            <w:tcW w:w="1985" w:type="dxa"/>
          </w:tcPr>
          <w:p w:rsidR="007E2D55" w:rsidRPr="000378D0" w:rsidRDefault="007E2D55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268" w:type="dxa"/>
          </w:tcPr>
          <w:p w:rsidR="007E2D55" w:rsidRPr="000378D0" w:rsidRDefault="007E2D55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51" w:type="dxa"/>
          </w:tcPr>
          <w:p w:rsidR="007E2D55" w:rsidRPr="000378D0" w:rsidRDefault="007E2D55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0378D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1612</w:t>
            </w:r>
          </w:p>
        </w:tc>
      </w:tr>
      <w:tr w:rsidR="007E2D55" w:rsidRPr="000378D0" w:rsidTr="000378D0">
        <w:trPr>
          <w:jc w:val="center"/>
        </w:trPr>
        <w:tc>
          <w:tcPr>
            <w:tcW w:w="2376" w:type="dxa"/>
            <w:vMerge/>
            <w:vAlign w:val="center"/>
          </w:tcPr>
          <w:p w:rsidR="007E2D55" w:rsidRPr="000378D0" w:rsidRDefault="007E2D55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7E2D55" w:rsidRPr="000378D0" w:rsidRDefault="007E2D55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268" w:type="dxa"/>
          </w:tcPr>
          <w:p w:rsidR="007E2D55" w:rsidRPr="000378D0" w:rsidRDefault="007E2D55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51" w:type="dxa"/>
          </w:tcPr>
          <w:p w:rsidR="007E2D55" w:rsidRPr="000378D0" w:rsidRDefault="007E2D55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0378D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1331</w:t>
            </w:r>
          </w:p>
        </w:tc>
      </w:tr>
      <w:tr w:rsidR="007E2D55" w:rsidRPr="000378D0" w:rsidTr="000378D0">
        <w:trPr>
          <w:jc w:val="center"/>
        </w:trPr>
        <w:tc>
          <w:tcPr>
            <w:tcW w:w="2376" w:type="dxa"/>
            <w:vMerge/>
            <w:vAlign w:val="center"/>
          </w:tcPr>
          <w:p w:rsidR="007E2D55" w:rsidRPr="000378D0" w:rsidRDefault="007E2D55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7E2D55" w:rsidRPr="000378D0" w:rsidRDefault="007E2D55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268" w:type="dxa"/>
          </w:tcPr>
          <w:p w:rsidR="007E2D55" w:rsidRPr="000378D0" w:rsidRDefault="007E2D55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8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7E2D55" w:rsidRPr="000378D0" w:rsidRDefault="007E2D55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0378D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1457</w:t>
            </w:r>
          </w:p>
        </w:tc>
      </w:tr>
      <w:tr w:rsidR="007E2D55" w:rsidRPr="000378D0" w:rsidTr="000378D0">
        <w:trPr>
          <w:jc w:val="center"/>
        </w:trPr>
        <w:tc>
          <w:tcPr>
            <w:tcW w:w="2376" w:type="dxa"/>
            <w:vMerge w:val="restart"/>
            <w:vAlign w:val="center"/>
          </w:tcPr>
          <w:p w:rsidR="007E2D55" w:rsidRPr="000378D0" w:rsidRDefault="007E2D55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Ni-</w:t>
            </w:r>
            <w:proofErr w:type="spellStart"/>
            <w:proofErr w:type="gramStart"/>
            <w:r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TiCN</w:t>
            </w:r>
            <w:proofErr w:type="spellEnd"/>
            <w:r w:rsidR="004B4E02"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gramEnd"/>
            <w:r w:rsidR="004B4E02"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4B4E02" w:rsidRPr="000378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B4E02"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%)</w:t>
            </w:r>
          </w:p>
        </w:tc>
        <w:tc>
          <w:tcPr>
            <w:tcW w:w="1985" w:type="dxa"/>
          </w:tcPr>
          <w:p w:rsidR="007E2D55" w:rsidRPr="000378D0" w:rsidRDefault="007E2D55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268" w:type="dxa"/>
          </w:tcPr>
          <w:p w:rsidR="007E2D55" w:rsidRPr="000378D0" w:rsidRDefault="007E2D55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51" w:type="dxa"/>
          </w:tcPr>
          <w:p w:rsidR="007E2D55" w:rsidRPr="000378D0" w:rsidRDefault="007E2D55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0378D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096</w:t>
            </w:r>
          </w:p>
        </w:tc>
      </w:tr>
      <w:tr w:rsidR="007E2D55" w:rsidRPr="000378D0" w:rsidTr="000378D0">
        <w:trPr>
          <w:jc w:val="center"/>
        </w:trPr>
        <w:tc>
          <w:tcPr>
            <w:tcW w:w="2376" w:type="dxa"/>
            <w:vMerge/>
          </w:tcPr>
          <w:p w:rsidR="007E2D55" w:rsidRPr="000378D0" w:rsidRDefault="007E2D55" w:rsidP="000378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7E2D55" w:rsidRPr="000378D0" w:rsidRDefault="007E2D55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268" w:type="dxa"/>
          </w:tcPr>
          <w:p w:rsidR="007E2D55" w:rsidRPr="000378D0" w:rsidRDefault="007E2D55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51" w:type="dxa"/>
          </w:tcPr>
          <w:p w:rsidR="007E2D55" w:rsidRPr="000378D0" w:rsidRDefault="007E2D55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0378D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082</w:t>
            </w:r>
          </w:p>
        </w:tc>
      </w:tr>
      <w:tr w:rsidR="007E2D55" w:rsidRPr="000378D0" w:rsidTr="000378D0">
        <w:trPr>
          <w:jc w:val="center"/>
        </w:trPr>
        <w:tc>
          <w:tcPr>
            <w:tcW w:w="2376" w:type="dxa"/>
            <w:vMerge/>
          </w:tcPr>
          <w:p w:rsidR="007E2D55" w:rsidRPr="000378D0" w:rsidRDefault="007E2D55" w:rsidP="000378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7E2D55" w:rsidRPr="000378D0" w:rsidRDefault="007E2D55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268" w:type="dxa"/>
          </w:tcPr>
          <w:p w:rsidR="007E2D55" w:rsidRPr="000378D0" w:rsidRDefault="007E2D55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8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7E2D55" w:rsidRPr="000378D0" w:rsidRDefault="007E2D55" w:rsidP="000378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0378D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37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092</w:t>
            </w:r>
          </w:p>
        </w:tc>
      </w:tr>
    </w:tbl>
    <w:p w:rsidR="00881390" w:rsidRPr="000378D0" w:rsidRDefault="00881390" w:rsidP="00246092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84D51" w:rsidRPr="00246092" w:rsidRDefault="00C91C84" w:rsidP="002460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092">
        <w:rPr>
          <w:rFonts w:ascii="Times New Roman" w:hAnsi="Times New Roman" w:cs="Times New Roman"/>
          <w:sz w:val="28"/>
          <w:szCs w:val="28"/>
        </w:rPr>
        <w:t xml:space="preserve">Наименьший коэффициент трения показал металлокерамический композиционный </w:t>
      </w:r>
      <w:proofErr w:type="gramStart"/>
      <w:r w:rsidRPr="00246092">
        <w:rPr>
          <w:rFonts w:ascii="Times New Roman" w:hAnsi="Times New Roman" w:cs="Times New Roman"/>
          <w:sz w:val="28"/>
          <w:szCs w:val="28"/>
        </w:rPr>
        <w:t>материал</w:t>
      </w:r>
      <w:proofErr w:type="gramEnd"/>
      <w:r w:rsidRPr="00246092">
        <w:rPr>
          <w:rFonts w:ascii="Times New Roman" w:hAnsi="Times New Roman" w:cs="Times New Roman"/>
          <w:sz w:val="28"/>
          <w:szCs w:val="28"/>
        </w:rPr>
        <w:t xml:space="preserve"> </w:t>
      </w:r>
      <w:r w:rsidR="00D25735" w:rsidRPr="00246092">
        <w:rPr>
          <w:rFonts w:ascii="Times New Roman" w:hAnsi="Times New Roman" w:cs="Times New Roman"/>
          <w:sz w:val="28"/>
          <w:szCs w:val="28"/>
        </w:rPr>
        <w:t xml:space="preserve">содержащий </w:t>
      </w:r>
      <w:proofErr w:type="spellStart"/>
      <w:r w:rsidR="00D25735" w:rsidRPr="00246092">
        <w:rPr>
          <w:rFonts w:ascii="Times New Roman" w:hAnsi="Times New Roman" w:cs="Times New Roman"/>
          <w:sz w:val="28"/>
          <w:szCs w:val="28"/>
        </w:rPr>
        <w:t>карбонитрид</w:t>
      </w:r>
      <w:proofErr w:type="spellEnd"/>
      <w:r w:rsidR="00D25735" w:rsidRPr="00246092">
        <w:rPr>
          <w:rFonts w:ascii="Times New Roman" w:hAnsi="Times New Roman" w:cs="Times New Roman"/>
          <w:sz w:val="28"/>
          <w:szCs w:val="28"/>
        </w:rPr>
        <w:t xml:space="preserve"> титана </w:t>
      </w:r>
      <w:r w:rsidRPr="00246092">
        <w:rPr>
          <w:rFonts w:ascii="Times New Roman" w:hAnsi="Times New Roman" w:cs="Times New Roman"/>
          <w:sz w:val="28"/>
          <w:szCs w:val="28"/>
          <w:lang w:val="en-US"/>
        </w:rPr>
        <w:t>Ni</w:t>
      </w:r>
      <w:r w:rsidRPr="0024609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246092">
        <w:rPr>
          <w:rFonts w:ascii="Times New Roman" w:hAnsi="Times New Roman" w:cs="Times New Roman"/>
          <w:sz w:val="28"/>
          <w:szCs w:val="28"/>
          <w:lang w:val="en-US"/>
        </w:rPr>
        <w:t>TiCN</w:t>
      </w:r>
      <w:proofErr w:type="spellEnd"/>
      <w:r w:rsidRPr="00246092">
        <w:rPr>
          <w:rFonts w:ascii="Times New Roman" w:hAnsi="Times New Roman" w:cs="Times New Roman"/>
          <w:sz w:val="28"/>
          <w:szCs w:val="28"/>
        </w:rPr>
        <w:t xml:space="preserve"> (таб. 3). </w:t>
      </w:r>
    </w:p>
    <w:p w:rsidR="00F571F7" w:rsidRPr="00246092" w:rsidRDefault="00ED76AF" w:rsidP="002460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092">
        <w:rPr>
          <w:rFonts w:ascii="Times New Roman" w:hAnsi="Times New Roman" w:cs="Times New Roman"/>
          <w:sz w:val="28"/>
          <w:szCs w:val="28"/>
        </w:rPr>
        <w:t xml:space="preserve">На примере композиционного материала </w:t>
      </w:r>
      <w:proofErr w:type="spellStart"/>
      <w:r w:rsidRPr="00246092">
        <w:rPr>
          <w:rFonts w:ascii="Times New Roman" w:hAnsi="Times New Roman" w:cs="Times New Roman"/>
          <w:sz w:val="28"/>
          <w:szCs w:val="28"/>
        </w:rPr>
        <w:t>Ni-TiC</w:t>
      </w:r>
      <w:proofErr w:type="spellEnd"/>
      <w:r w:rsidRPr="00246092">
        <w:rPr>
          <w:rFonts w:ascii="Times New Roman" w:hAnsi="Times New Roman" w:cs="Times New Roman"/>
          <w:sz w:val="28"/>
          <w:szCs w:val="28"/>
        </w:rPr>
        <w:t xml:space="preserve"> видно, что при смене вида схемы испытания наблюдается значительное изменение коэффициента трения. </w:t>
      </w:r>
      <w:r w:rsidR="005407EB" w:rsidRPr="00246092">
        <w:rPr>
          <w:rFonts w:ascii="Times New Roman" w:hAnsi="Times New Roman" w:cs="Times New Roman"/>
          <w:sz w:val="28"/>
          <w:szCs w:val="28"/>
        </w:rPr>
        <w:t xml:space="preserve">Объясняется тем, что при возвратно-поступательном движении существуют позиции с </w:t>
      </w:r>
      <w:r w:rsidR="00184D51" w:rsidRPr="00246092">
        <w:rPr>
          <w:rFonts w:ascii="Times New Roman" w:hAnsi="Times New Roman" w:cs="Times New Roman"/>
          <w:sz w:val="28"/>
          <w:szCs w:val="28"/>
        </w:rPr>
        <w:t>нулевой</w:t>
      </w:r>
      <w:r w:rsidR="005407EB" w:rsidRPr="00246092">
        <w:rPr>
          <w:rFonts w:ascii="Times New Roman" w:hAnsi="Times New Roman" w:cs="Times New Roman"/>
          <w:sz w:val="28"/>
          <w:szCs w:val="28"/>
        </w:rPr>
        <w:t xml:space="preserve"> скоростью движения и</w:t>
      </w:r>
      <w:r w:rsidR="00184D51" w:rsidRPr="00246092">
        <w:rPr>
          <w:rFonts w:ascii="Times New Roman" w:hAnsi="Times New Roman" w:cs="Times New Roman"/>
          <w:sz w:val="28"/>
          <w:szCs w:val="28"/>
        </w:rPr>
        <w:t>,</w:t>
      </w:r>
      <w:r w:rsidR="005407EB" w:rsidRPr="00246092">
        <w:rPr>
          <w:rFonts w:ascii="Times New Roman" w:hAnsi="Times New Roman" w:cs="Times New Roman"/>
          <w:sz w:val="28"/>
          <w:szCs w:val="28"/>
        </w:rPr>
        <w:t xml:space="preserve"> как следствие</w:t>
      </w:r>
      <w:r w:rsidR="00184D51" w:rsidRPr="00246092">
        <w:rPr>
          <w:rFonts w:ascii="Times New Roman" w:hAnsi="Times New Roman" w:cs="Times New Roman"/>
          <w:sz w:val="28"/>
          <w:szCs w:val="28"/>
        </w:rPr>
        <w:t>,</w:t>
      </w:r>
      <w:r w:rsidR="005407EB" w:rsidRPr="00246092">
        <w:rPr>
          <w:rFonts w:ascii="Times New Roman" w:hAnsi="Times New Roman" w:cs="Times New Roman"/>
          <w:sz w:val="28"/>
          <w:szCs w:val="28"/>
        </w:rPr>
        <w:t xml:space="preserve"> возникновение в них режимов трения </w:t>
      </w:r>
      <w:proofErr w:type="spellStart"/>
      <w:r w:rsidR="005407EB" w:rsidRPr="00246092">
        <w:rPr>
          <w:rFonts w:ascii="Times New Roman" w:hAnsi="Times New Roman" w:cs="Times New Roman"/>
          <w:sz w:val="28"/>
          <w:szCs w:val="28"/>
        </w:rPr>
        <w:t>страгивания</w:t>
      </w:r>
      <w:proofErr w:type="spellEnd"/>
      <w:r w:rsidR="005407EB" w:rsidRPr="00246092">
        <w:rPr>
          <w:rFonts w:ascii="Times New Roman" w:hAnsi="Times New Roman" w:cs="Times New Roman"/>
          <w:sz w:val="28"/>
          <w:szCs w:val="28"/>
        </w:rPr>
        <w:t xml:space="preserve"> с</w:t>
      </w:r>
      <w:r w:rsidR="00184D51" w:rsidRPr="00246092">
        <w:rPr>
          <w:rFonts w:ascii="Times New Roman" w:hAnsi="Times New Roman" w:cs="Times New Roman"/>
          <w:sz w:val="28"/>
          <w:szCs w:val="28"/>
        </w:rPr>
        <w:t>о</w:t>
      </w:r>
      <w:r w:rsidR="005407EB" w:rsidRPr="00246092">
        <w:rPr>
          <w:rFonts w:ascii="Times New Roman" w:hAnsi="Times New Roman" w:cs="Times New Roman"/>
          <w:sz w:val="28"/>
          <w:szCs w:val="28"/>
        </w:rPr>
        <w:t xml:space="preserve"> значительными величинами коэффициента трения, в отличие от линейного скольжения с постоянной скоростью.</w:t>
      </w:r>
    </w:p>
    <w:p w:rsidR="005407EB" w:rsidRPr="00246092" w:rsidRDefault="005407EB" w:rsidP="002460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092">
        <w:rPr>
          <w:rFonts w:ascii="Times New Roman" w:hAnsi="Times New Roman" w:cs="Times New Roman"/>
          <w:sz w:val="28"/>
          <w:szCs w:val="28"/>
        </w:rPr>
        <w:t>Коэффициент трения различных материалов изменяется ра</w:t>
      </w:r>
      <w:r w:rsidR="000D1281" w:rsidRPr="00246092">
        <w:rPr>
          <w:rFonts w:ascii="Times New Roman" w:hAnsi="Times New Roman" w:cs="Times New Roman"/>
          <w:sz w:val="28"/>
          <w:szCs w:val="28"/>
        </w:rPr>
        <w:t>знонаправленно в зависимости</w:t>
      </w:r>
      <w:r w:rsidRPr="00246092">
        <w:rPr>
          <w:rFonts w:ascii="Times New Roman" w:hAnsi="Times New Roman" w:cs="Times New Roman"/>
          <w:sz w:val="28"/>
          <w:szCs w:val="28"/>
        </w:rPr>
        <w:t xml:space="preserve"> </w:t>
      </w:r>
      <w:r w:rsidR="000D1281" w:rsidRPr="00246092">
        <w:rPr>
          <w:rFonts w:ascii="Times New Roman" w:hAnsi="Times New Roman" w:cs="Times New Roman"/>
          <w:sz w:val="28"/>
          <w:szCs w:val="28"/>
        </w:rPr>
        <w:t>от</w:t>
      </w:r>
      <w:r w:rsidRPr="00246092">
        <w:rPr>
          <w:rFonts w:ascii="Times New Roman" w:hAnsi="Times New Roman" w:cs="Times New Roman"/>
          <w:sz w:val="28"/>
          <w:szCs w:val="28"/>
        </w:rPr>
        <w:t xml:space="preserve"> </w:t>
      </w:r>
      <w:r w:rsidR="00E9393C" w:rsidRPr="00246092">
        <w:rPr>
          <w:rFonts w:ascii="Times New Roman" w:hAnsi="Times New Roman" w:cs="Times New Roman"/>
          <w:sz w:val="28"/>
          <w:szCs w:val="28"/>
        </w:rPr>
        <w:t>изменения</w:t>
      </w:r>
      <w:r w:rsidR="000D1281" w:rsidRPr="00246092">
        <w:rPr>
          <w:rFonts w:ascii="Times New Roman" w:hAnsi="Times New Roman" w:cs="Times New Roman"/>
          <w:sz w:val="28"/>
          <w:szCs w:val="28"/>
        </w:rPr>
        <w:t xml:space="preserve"> скорости скольжения. Так, коэффициент трения </w:t>
      </w:r>
      <w:r w:rsidR="000D1281" w:rsidRPr="00246092">
        <w:rPr>
          <w:rFonts w:ascii="Times New Roman" w:hAnsi="Times New Roman" w:cs="Times New Roman"/>
          <w:sz w:val="28"/>
          <w:szCs w:val="28"/>
          <w:lang w:val="en-US"/>
        </w:rPr>
        <w:t>Ni</w:t>
      </w:r>
      <w:r w:rsidR="000D1281" w:rsidRPr="0024609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0D1281" w:rsidRPr="00246092">
        <w:rPr>
          <w:rFonts w:ascii="Times New Roman" w:hAnsi="Times New Roman" w:cs="Times New Roman"/>
          <w:sz w:val="28"/>
          <w:szCs w:val="28"/>
          <w:lang w:val="en-US"/>
        </w:rPr>
        <w:t>TiC</w:t>
      </w:r>
      <w:proofErr w:type="spellEnd"/>
      <w:r w:rsidR="000D1281" w:rsidRPr="00246092">
        <w:rPr>
          <w:rFonts w:ascii="Times New Roman" w:hAnsi="Times New Roman" w:cs="Times New Roman"/>
          <w:sz w:val="28"/>
          <w:szCs w:val="28"/>
        </w:rPr>
        <w:t xml:space="preserve"> увеличивается с увеличением скорости скольжения, а </w:t>
      </w:r>
      <w:r w:rsidR="000D1281" w:rsidRPr="00246092">
        <w:rPr>
          <w:rFonts w:ascii="Times New Roman" w:hAnsi="Times New Roman" w:cs="Times New Roman"/>
          <w:sz w:val="28"/>
          <w:szCs w:val="28"/>
          <w:lang w:val="en-US"/>
        </w:rPr>
        <w:t>Ni</w:t>
      </w:r>
      <w:r w:rsidR="000D1281" w:rsidRPr="0024609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0D1281" w:rsidRPr="00246092">
        <w:rPr>
          <w:rFonts w:ascii="Times New Roman" w:hAnsi="Times New Roman" w:cs="Times New Roman"/>
          <w:sz w:val="28"/>
          <w:szCs w:val="28"/>
          <w:lang w:val="en-US"/>
        </w:rPr>
        <w:t>SiC</w:t>
      </w:r>
      <w:proofErr w:type="spellEnd"/>
      <w:r w:rsidR="000D1281" w:rsidRPr="00246092">
        <w:rPr>
          <w:rFonts w:ascii="Times New Roman" w:hAnsi="Times New Roman" w:cs="Times New Roman"/>
          <w:sz w:val="28"/>
          <w:szCs w:val="28"/>
        </w:rPr>
        <w:t xml:space="preserve"> и </w:t>
      </w:r>
      <w:r w:rsidR="000D1281" w:rsidRPr="00246092">
        <w:rPr>
          <w:rFonts w:ascii="Times New Roman" w:hAnsi="Times New Roman" w:cs="Times New Roman"/>
          <w:sz w:val="28"/>
          <w:szCs w:val="28"/>
          <w:lang w:val="en-US"/>
        </w:rPr>
        <w:t>Ni</w:t>
      </w:r>
      <w:r w:rsidR="000D1281" w:rsidRPr="0024609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0D1281" w:rsidRPr="00246092">
        <w:rPr>
          <w:rFonts w:ascii="Times New Roman" w:hAnsi="Times New Roman" w:cs="Times New Roman"/>
          <w:sz w:val="28"/>
          <w:szCs w:val="28"/>
          <w:lang w:val="en-US"/>
        </w:rPr>
        <w:t>TiCN</w:t>
      </w:r>
      <w:proofErr w:type="spellEnd"/>
      <w:r w:rsidR="000D1281" w:rsidRPr="00246092">
        <w:rPr>
          <w:rFonts w:ascii="Times New Roman" w:hAnsi="Times New Roman" w:cs="Times New Roman"/>
          <w:sz w:val="28"/>
          <w:szCs w:val="28"/>
        </w:rPr>
        <w:t xml:space="preserve"> – уменьшается. </w:t>
      </w:r>
      <w:r w:rsidR="00E9393C" w:rsidRPr="00246092">
        <w:rPr>
          <w:rFonts w:ascii="Times New Roman" w:hAnsi="Times New Roman" w:cs="Times New Roman"/>
          <w:sz w:val="28"/>
          <w:szCs w:val="28"/>
        </w:rPr>
        <w:t>Увеличение скорости скольжения приводит к изменению температурных режимов</w:t>
      </w:r>
      <w:r w:rsidR="002E327D" w:rsidRPr="002460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327D" w:rsidRPr="00246092">
        <w:rPr>
          <w:rFonts w:ascii="Times New Roman" w:hAnsi="Times New Roman" w:cs="Times New Roman"/>
          <w:sz w:val="28"/>
          <w:szCs w:val="28"/>
        </w:rPr>
        <w:t>тренния</w:t>
      </w:r>
      <w:proofErr w:type="spellEnd"/>
      <w:r w:rsidR="00E9393C" w:rsidRPr="00246092">
        <w:rPr>
          <w:rFonts w:ascii="Times New Roman" w:hAnsi="Times New Roman" w:cs="Times New Roman"/>
          <w:sz w:val="28"/>
          <w:szCs w:val="28"/>
        </w:rPr>
        <w:t>, площади и количеству контактов трущихся поверхностей. Выявление причины и механизма изменения коэффициента трения с изменение</w:t>
      </w:r>
      <w:r w:rsidR="002E327D" w:rsidRPr="00246092">
        <w:rPr>
          <w:rFonts w:ascii="Times New Roman" w:hAnsi="Times New Roman" w:cs="Times New Roman"/>
          <w:sz w:val="28"/>
          <w:szCs w:val="28"/>
        </w:rPr>
        <w:t>м</w:t>
      </w:r>
      <w:r w:rsidR="00E9393C" w:rsidRPr="00246092">
        <w:rPr>
          <w:rFonts w:ascii="Times New Roman" w:hAnsi="Times New Roman" w:cs="Times New Roman"/>
          <w:sz w:val="28"/>
          <w:szCs w:val="28"/>
        </w:rPr>
        <w:t xml:space="preserve"> скорости скольжения, является вопросом детальных исследований.</w:t>
      </w:r>
    </w:p>
    <w:p w:rsidR="00ED76AF" w:rsidRPr="00246092" w:rsidRDefault="00BF7B7C" w:rsidP="002460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092">
        <w:rPr>
          <w:rFonts w:ascii="Times New Roman" w:hAnsi="Times New Roman" w:cs="Times New Roman"/>
          <w:sz w:val="28"/>
          <w:szCs w:val="28"/>
        </w:rPr>
        <w:t>Увеличение нагрузки на пару трения во всех случаях привело к увеличению коэффициента трения. В данном случае, рост коэффициента трения с увеличением нагрузки можно объяснить повышением нагрузки на имеющиеся контакты трения, так как пластическая деформация практически отсутствует</w:t>
      </w:r>
      <w:r w:rsidR="00066936" w:rsidRPr="00246092">
        <w:rPr>
          <w:rFonts w:ascii="Times New Roman" w:hAnsi="Times New Roman" w:cs="Times New Roman"/>
          <w:sz w:val="28"/>
          <w:szCs w:val="28"/>
        </w:rPr>
        <w:t xml:space="preserve"> в </w:t>
      </w:r>
      <w:r w:rsidR="002E327D" w:rsidRPr="00246092">
        <w:rPr>
          <w:rFonts w:ascii="Times New Roman" w:hAnsi="Times New Roman" w:cs="Times New Roman"/>
          <w:sz w:val="28"/>
          <w:szCs w:val="28"/>
        </w:rPr>
        <w:t>испытываемых</w:t>
      </w:r>
      <w:r w:rsidR="00066936" w:rsidRPr="00246092">
        <w:rPr>
          <w:rFonts w:ascii="Times New Roman" w:hAnsi="Times New Roman" w:cs="Times New Roman"/>
          <w:sz w:val="28"/>
          <w:szCs w:val="28"/>
        </w:rPr>
        <w:t xml:space="preserve"> материалах.</w:t>
      </w:r>
    </w:p>
    <w:p w:rsidR="00B46DFB" w:rsidRPr="00246092" w:rsidRDefault="00B46DFB" w:rsidP="002460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092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83081C" w:rsidRPr="00246092">
        <w:rPr>
          <w:rFonts w:ascii="Times New Roman" w:hAnsi="Times New Roman" w:cs="Times New Roman"/>
          <w:sz w:val="28"/>
          <w:szCs w:val="28"/>
        </w:rPr>
        <w:t>в результате</w:t>
      </w:r>
      <w:r w:rsidRPr="002460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092">
        <w:rPr>
          <w:rFonts w:ascii="Times New Roman" w:hAnsi="Times New Roman" w:cs="Times New Roman"/>
          <w:sz w:val="28"/>
          <w:szCs w:val="28"/>
        </w:rPr>
        <w:t>трибо</w:t>
      </w:r>
      <w:r w:rsidR="00F37B99" w:rsidRPr="00246092">
        <w:rPr>
          <w:rFonts w:ascii="Times New Roman" w:hAnsi="Times New Roman" w:cs="Times New Roman"/>
          <w:sz w:val="28"/>
          <w:szCs w:val="28"/>
        </w:rPr>
        <w:t>технических</w:t>
      </w:r>
      <w:proofErr w:type="spellEnd"/>
      <w:r w:rsidRPr="00246092">
        <w:rPr>
          <w:rFonts w:ascii="Times New Roman" w:hAnsi="Times New Roman" w:cs="Times New Roman"/>
          <w:sz w:val="28"/>
          <w:szCs w:val="28"/>
        </w:rPr>
        <w:t xml:space="preserve"> испы</w:t>
      </w:r>
      <w:r w:rsidR="00A67BEE" w:rsidRPr="00246092">
        <w:rPr>
          <w:rFonts w:ascii="Times New Roman" w:hAnsi="Times New Roman" w:cs="Times New Roman"/>
          <w:sz w:val="28"/>
          <w:szCs w:val="28"/>
        </w:rPr>
        <w:t>таний</w:t>
      </w:r>
      <w:r w:rsidRPr="00246092">
        <w:rPr>
          <w:rFonts w:ascii="Times New Roman" w:hAnsi="Times New Roman" w:cs="Times New Roman"/>
          <w:sz w:val="28"/>
          <w:szCs w:val="28"/>
        </w:rPr>
        <w:t xml:space="preserve"> установлено значительно</w:t>
      </w:r>
      <w:r w:rsidR="00A67BEE" w:rsidRPr="00246092">
        <w:rPr>
          <w:rFonts w:ascii="Times New Roman" w:hAnsi="Times New Roman" w:cs="Times New Roman"/>
          <w:sz w:val="28"/>
          <w:szCs w:val="28"/>
        </w:rPr>
        <w:t>е</w:t>
      </w:r>
      <w:r w:rsidRPr="00246092">
        <w:rPr>
          <w:rFonts w:ascii="Times New Roman" w:hAnsi="Times New Roman" w:cs="Times New Roman"/>
          <w:sz w:val="28"/>
          <w:szCs w:val="28"/>
        </w:rPr>
        <w:t xml:space="preserve"> влияние </w:t>
      </w:r>
      <w:r w:rsidR="006D707E" w:rsidRPr="00246092">
        <w:rPr>
          <w:rFonts w:ascii="Times New Roman" w:hAnsi="Times New Roman" w:cs="Times New Roman"/>
          <w:sz w:val="28"/>
          <w:szCs w:val="28"/>
        </w:rPr>
        <w:t>природы материалов трущихся те</w:t>
      </w:r>
      <w:r w:rsidR="00C24799" w:rsidRPr="00246092">
        <w:rPr>
          <w:rFonts w:ascii="Times New Roman" w:hAnsi="Times New Roman" w:cs="Times New Roman"/>
          <w:sz w:val="28"/>
          <w:szCs w:val="28"/>
        </w:rPr>
        <w:t>л</w:t>
      </w:r>
      <w:r w:rsidR="00A67BEE" w:rsidRPr="00246092">
        <w:rPr>
          <w:rFonts w:ascii="Times New Roman" w:hAnsi="Times New Roman" w:cs="Times New Roman"/>
          <w:sz w:val="28"/>
          <w:szCs w:val="28"/>
        </w:rPr>
        <w:t xml:space="preserve"> в</w:t>
      </w:r>
      <w:r w:rsidR="00132F40" w:rsidRPr="00246092">
        <w:rPr>
          <w:rFonts w:ascii="Times New Roman" w:hAnsi="Times New Roman" w:cs="Times New Roman"/>
          <w:sz w:val="28"/>
          <w:szCs w:val="28"/>
        </w:rPr>
        <w:t xml:space="preserve"> </w:t>
      </w:r>
      <w:r w:rsidRPr="00246092">
        <w:rPr>
          <w:rFonts w:ascii="Times New Roman" w:hAnsi="Times New Roman" w:cs="Times New Roman"/>
          <w:sz w:val="28"/>
          <w:szCs w:val="28"/>
        </w:rPr>
        <w:t>пар</w:t>
      </w:r>
      <w:r w:rsidR="00A67BEE" w:rsidRPr="00246092">
        <w:rPr>
          <w:rFonts w:ascii="Times New Roman" w:hAnsi="Times New Roman" w:cs="Times New Roman"/>
          <w:sz w:val="28"/>
          <w:szCs w:val="28"/>
        </w:rPr>
        <w:t>е</w:t>
      </w:r>
      <w:r w:rsidRPr="00246092">
        <w:rPr>
          <w:rFonts w:ascii="Times New Roman" w:hAnsi="Times New Roman" w:cs="Times New Roman"/>
          <w:sz w:val="28"/>
          <w:szCs w:val="28"/>
        </w:rPr>
        <w:t xml:space="preserve"> трения и </w:t>
      </w:r>
      <w:r w:rsidR="006D707E" w:rsidRPr="00246092">
        <w:rPr>
          <w:rFonts w:ascii="Times New Roman" w:hAnsi="Times New Roman" w:cs="Times New Roman"/>
          <w:sz w:val="28"/>
          <w:szCs w:val="28"/>
        </w:rPr>
        <w:t>состава</w:t>
      </w:r>
      <w:r w:rsidRPr="00246092">
        <w:rPr>
          <w:rFonts w:ascii="Times New Roman" w:hAnsi="Times New Roman" w:cs="Times New Roman"/>
          <w:sz w:val="28"/>
          <w:szCs w:val="28"/>
        </w:rPr>
        <w:t xml:space="preserve"> материала на процесс трения. </w:t>
      </w:r>
      <w:r w:rsidR="00E0352F" w:rsidRPr="00246092">
        <w:rPr>
          <w:rFonts w:ascii="Times New Roman" w:hAnsi="Times New Roman" w:cs="Times New Roman"/>
          <w:sz w:val="28"/>
          <w:szCs w:val="28"/>
        </w:rPr>
        <w:t>Показано</w:t>
      </w:r>
      <w:r w:rsidR="006D707E" w:rsidRPr="00246092">
        <w:rPr>
          <w:rFonts w:ascii="Times New Roman" w:hAnsi="Times New Roman" w:cs="Times New Roman"/>
          <w:sz w:val="28"/>
          <w:szCs w:val="28"/>
        </w:rPr>
        <w:t>, что в случае разнородных материалов пары трения коэффициент трения ниже</w:t>
      </w:r>
      <w:r w:rsidR="00C24799" w:rsidRPr="00246092">
        <w:rPr>
          <w:rFonts w:ascii="Times New Roman" w:hAnsi="Times New Roman" w:cs="Times New Roman"/>
          <w:sz w:val="28"/>
          <w:szCs w:val="28"/>
        </w:rPr>
        <w:t>, чем сходных по природе</w:t>
      </w:r>
      <w:r w:rsidR="006D707E" w:rsidRPr="00246092">
        <w:rPr>
          <w:rFonts w:ascii="Times New Roman" w:hAnsi="Times New Roman" w:cs="Times New Roman"/>
          <w:sz w:val="28"/>
          <w:szCs w:val="28"/>
        </w:rPr>
        <w:t>.</w:t>
      </w:r>
    </w:p>
    <w:p w:rsidR="003A7F41" w:rsidRPr="00246092" w:rsidRDefault="003A7F41" w:rsidP="002460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092">
        <w:rPr>
          <w:rFonts w:ascii="Times New Roman" w:hAnsi="Times New Roman" w:cs="Times New Roman"/>
          <w:sz w:val="28"/>
          <w:szCs w:val="28"/>
        </w:rPr>
        <w:t>На коэффициент трения значительное влияние оказывает схема трения и природа материала. Изменение режима трения (скорости скольжения и нагрузки на контакт трения) приводит к возникновению новых условий трения (площадь контакта, температурный режим, пластическая деформация в зоне контакта</w:t>
      </w:r>
      <w:r w:rsidR="002E327D" w:rsidRPr="00246092">
        <w:rPr>
          <w:rFonts w:ascii="Times New Roman" w:hAnsi="Times New Roman" w:cs="Times New Roman"/>
          <w:sz w:val="28"/>
          <w:szCs w:val="28"/>
        </w:rPr>
        <w:t xml:space="preserve"> трения</w:t>
      </w:r>
      <w:r w:rsidRPr="00246092">
        <w:rPr>
          <w:rFonts w:ascii="Times New Roman" w:hAnsi="Times New Roman" w:cs="Times New Roman"/>
          <w:sz w:val="28"/>
          <w:szCs w:val="28"/>
        </w:rPr>
        <w:t>), которые неоднозначно влияют на изменение коэффициента трения.</w:t>
      </w:r>
    </w:p>
    <w:p w:rsidR="00C24799" w:rsidRPr="00246092" w:rsidRDefault="00C24799" w:rsidP="002460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092">
        <w:rPr>
          <w:rFonts w:ascii="Times New Roman" w:hAnsi="Times New Roman" w:cs="Times New Roman"/>
          <w:sz w:val="28"/>
          <w:szCs w:val="28"/>
        </w:rPr>
        <w:t xml:space="preserve">Для </w:t>
      </w:r>
      <w:r w:rsidR="005F46EF" w:rsidRPr="00246092">
        <w:rPr>
          <w:rFonts w:ascii="Times New Roman" w:hAnsi="Times New Roman" w:cs="Times New Roman"/>
          <w:sz w:val="28"/>
          <w:szCs w:val="28"/>
        </w:rPr>
        <w:t xml:space="preserve">применения и дальнейшей разработки материалов для подшипников скольжения узлов трения авиационной техники можно рекомендовать металлокерамические материалы содержащих </w:t>
      </w:r>
      <w:proofErr w:type="spellStart"/>
      <w:r w:rsidR="005F46EF" w:rsidRPr="00246092">
        <w:rPr>
          <w:rFonts w:ascii="Times New Roman" w:hAnsi="Times New Roman" w:cs="Times New Roman"/>
          <w:sz w:val="28"/>
          <w:szCs w:val="28"/>
        </w:rPr>
        <w:t>карб</w:t>
      </w:r>
      <w:r w:rsidR="007E1D5F" w:rsidRPr="00246092">
        <w:rPr>
          <w:rFonts w:ascii="Times New Roman" w:hAnsi="Times New Roman" w:cs="Times New Roman"/>
          <w:sz w:val="28"/>
          <w:szCs w:val="28"/>
        </w:rPr>
        <w:t>онитрид</w:t>
      </w:r>
      <w:r w:rsidR="005F46EF" w:rsidRPr="00246092">
        <w:rPr>
          <w:rFonts w:ascii="Times New Roman" w:hAnsi="Times New Roman" w:cs="Times New Roman"/>
          <w:sz w:val="28"/>
          <w:szCs w:val="28"/>
        </w:rPr>
        <w:t>ид</w:t>
      </w:r>
      <w:proofErr w:type="spellEnd"/>
      <w:r w:rsidR="005F46EF" w:rsidRPr="00246092">
        <w:rPr>
          <w:rFonts w:ascii="Times New Roman" w:hAnsi="Times New Roman" w:cs="Times New Roman"/>
          <w:sz w:val="28"/>
          <w:szCs w:val="28"/>
        </w:rPr>
        <w:t xml:space="preserve"> тина. Металлокерамические материалы содержащие оксид </w:t>
      </w:r>
      <w:proofErr w:type="gramStart"/>
      <w:r w:rsidR="005F46EF" w:rsidRPr="00246092">
        <w:rPr>
          <w:rFonts w:ascii="Times New Roman" w:hAnsi="Times New Roman" w:cs="Times New Roman"/>
          <w:sz w:val="28"/>
          <w:szCs w:val="28"/>
        </w:rPr>
        <w:t>алюминия</w:t>
      </w:r>
      <w:proofErr w:type="gramEnd"/>
      <w:r w:rsidR="00D0141E" w:rsidRPr="00246092">
        <w:rPr>
          <w:rFonts w:ascii="Times New Roman" w:hAnsi="Times New Roman" w:cs="Times New Roman"/>
          <w:sz w:val="28"/>
          <w:szCs w:val="28"/>
        </w:rPr>
        <w:t xml:space="preserve"> возможно эксплуатировать только с высоким содержани</w:t>
      </w:r>
      <w:r w:rsidR="00D204B1" w:rsidRPr="00246092">
        <w:rPr>
          <w:rFonts w:ascii="Times New Roman" w:hAnsi="Times New Roman" w:cs="Times New Roman"/>
          <w:sz w:val="28"/>
          <w:szCs w:val="28"/>
        </w:rPr>
        <w:t>ем керамическо</w:t>
      </w:r>
      <w:r w:rsidR="007E1D5F" w:rsidRPr="00246092">
        <w:rPr>
          <w:rFonts w:ascii="Times New Roman" w:hAnsi="Times New Roman" w:cs="Times New Roman"/>
          <w:sz w:val="28"/>
          <w:szCs w:val="28"/>
        </w:rPr>
        <w:t>й</w:t>
      </w:r>
      <w:r w:rsidR="00D0141E" w:rsidRPr="00246092">
        <w:rPr>
          <w:rFonts w:ascii="Times New Roman" w:hAnsi="Times New Roman" w:cs="Times New Roman"/>
          <w:sz w:val="28"/>
          <w:szCs w:val="28"/>
        </w:rPr>
        <w:t xml:space="preserve"> </w:t>
      </w:r>
      <w:r w:rsidR="007E1D5F" w:rsidRPr="00246092">
        <w:rPr>
          <w:rFonts w:ascii="Times New Roman" w:hAnsi="Times New Roman" w:cs="Times New Roman"/>
          <w:sz w:val="28"/>
          <w:szCs w:val="28"/>
        </w:rPr>
        <w:t xml:space="preserve">фазы </w:t>
      </w:r>
      <w:r w:rsidR="00D0141E" w:rsidRPr="00246092">
        <w:rPr>
          <w:rFonts w:ascii="Times New Roman" w:hAnsi="Times New Roman" w:cs="Times New Roman"/>
          <w:sz w:val="28"/>
          <w:szCs w:val="28"/>
        </w:rPr>
        <w:t xml:space="preserve">или </w:t>
      </w:r>
      <w:r w:rsidR="00AE0789" w:rsidRPr="00246092">
        <w:rPr>
          <w:rFonts w:ascii="Times New Roman" w:hAnsi="Times New Roman" w:cs="Times New Roman"/>
          <w:sz w:val="28"/>
          <w:szCs w:val="28"/>
        </w:rPr>
        <w:t>подб</w:t>
      </w:r>
      <w:r w:rsidR="00D0141E" w:rsidRPr="00246092">
        <w:rPr>
          <w:rFonts w:ascii="Times New Roman" w:hAnsi="Times New Roman" w:cs="Times New Roman"/>
          <w:sz w:val="28"/>
          <w:szCs w:val="28"/>
        </w:rPr>
        <w:t>и</w:t>
      </w:r>
      <w:r w:rsidR="00AE0789" w:rsidRPr="00246092">
        <w:rPr>
          <w:rFonts w:ascii="Times New Roman" w:hAnsi="Times New Roman" w:cs="Times New Roman"/>
          <w:sz w:val="28"/>
          <w:szCs w:val="28"/>
        </w:rPr>
        <w:t>ра</w:t>
      </w:r>
      <w:r w:rsidR="00D0141E" w:rsidRPr="00246092">
        <w:rPr>
          <w:rFonts w:ascii="Times New Roman" w:hAnsi="Times New Roman" w:cs="Times New Roman"/>
          <w:sz w:val="28"/>
          <w:szCs w:val="28"/>
        </w:rPr>
        <w:t>ть</w:t>
      </w:r>
      <w:r w:rsidR="00AE0789" w:rsidRPr="00246092">
        <w:rPr>
          <w:rFonts w:ascii="Times New Roman" w:hAnsi="Times New Roman" w:cs="Times New Roman"/>
          <w:sz w:val="28"/>
          <w:szCs w:val="28"/>
        </w:rPr>
        <w:t xml:space="preserve"> материал </w:t>
      </w:r>
      <w:proofErr w:type="spellStart"/>
      <w:r w:rsidR="00AE0789" w:rsidRPr="00246092">
        <w:rPr>
          <w:rFonts w:ascii="Times New Roman" w:hAnsi="Times New Roman" w:cs="Times New Roman"/>
          <w:sz w:val="28"/>
          <w:szCs w:val="28"/>
        </w:rPr>
        <w:t>контртела</w:t>
      </w:r>
      <w:proofErr w:type="spellEnd"/>
      <w:r w:rsidR="00AE0789" w:rsidRPr="00246092">
        <w:rPr>
          <w:rFonts w:ascii="Times New Roman" w:hAnsi="Times New Roman" w:cs="Times New Roman"/>
          <w:sz w:val="28"/>
          <w:szCs w:val="28"/>
        </w:rPr>
        <w:t xml:space="preserve"> иной природы для обеспечения низкого коэффициента трения и низкого износа</w:t>
      </w:r>
      <w:r w:rsidR="00F91F9B" w:rsidRPr="00246092">
        <w:rPr>
          <w:rFonts w:ascii="Times New Roman" w:hAnsi="Times New Roman" w:cs="Times New Roman"/>
          <w:sz w:val="28"/>
          <w:szCs w:val="28"/>
        </w:rPr>
        <w:t>.</w:t>
      </w:r>
    </w:p>
    <w:p w:rsidR="007E2D55" w:rsidRPr="00246092" w:rsidRDefault="007E2D55" w:rsidP="002460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85C" w:rsidRPr="000378D0" w:rsidRDefault="00F1185C" w:rsidP="002460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8D0">
        <w:rPr>
          <w:rFonts w:ascii="Times New Roman" w:hAnsi="Times New Roman" w:cs="Times New Roman"/>
          <w:sz w:val="28"/>
          <w:szCs w:val="28"/>
        </w:rPr>
        <w:t>Литература</w:t>
      </w:r>
    </w:p>
    <w:p w:rsidR="00076735" w:rsidRPr="00246092" w:rsidRDefault="0014684F" w:rsidP="000378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46092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76735" w:rsidRPr="002460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Иванов Е.В. Создание износостойких и антифрикционных материалов и покрытий для космического корабля «Буран» // </w:t>
      </w:r>
      <w:r w:rsidR="00076735" w:rsidRPr="00246092">
        <w:rPr>
          <w:rFonts w:ascii="Times New Roman" w:hAnsi="Times New Roman"/>
          <w:color w:val="000000" w:themeColor="text1"/>
          <w:sz w:val="28"/>
          <w:szCs w:val="28"/>
        </w:rPr>
        <w:t>Авиационные материалы и технологии. 2013. №S-1. С. 142–151.</w:t>
      </w:r>
    </w:p>
    <w:p w:rsidR="00A360A8" w:rsidRPr="00246092" w:rsidRDefault="004B4E02" w:rsidP="000378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4609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360A8" w:rsidRPr="002460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="00A360A8" w:rsidRPr="00246092">
        <w:rPr>
          <w:rFonts w:ascii="Times New Roman" w:hAnsi="Times New Roman"/>
          <w:color w:val="000000" w:themeColor="text1"/>
          <w:sz w:val="28"/>
          <w:szCs w:val="28"/>
        </w:rPr>
        <w:t>Вашарин</w:t>
      </w:r>
      <w:proofErr w:type="spellEnd"/>
      <w:r w:rsidR="00A360A8" w:rsidRPr="00246092">
        <w:rPr>
          <w:rFonts w:ascii="Times New Roman" w:hAnsi="Times New Roman"/>
          <w:color w:val="000000" w:themeColor="text1"/>
          <w:sz w:val="28"/>
          <w:szCs w:val="28"/>
        </w:rPr>
        <w:t xml:space="preserve"> С.А., Федоров А.Е., Кочерга Л.Н. Состояние и перспективы применения подшипников скольжения из керамических материалов и твердых сплавов в насосном оборудовании / Труды </w:t>
      </w:r>
      <w:r w:rsidR="00A360A8" w:rsidRPr="00246092">
        <w:rPr>
          <w:rFonts w:ascii="Times New Roman" w:hAnsi="Times New Roman"/>
          <w:color w:val="000000" w:themeColor="text1"/>
          <w:sz w:val="28"/>
          <w:szCs w:val="28"/>
          <w:lang w:val="en-US"/>
        </w:rPr>
        <w:t>VII</w:t>
      </w:r>
      <w:r w:rsidR="00A360A8" w:rsidRPr="00246092">
        <w:rPr>
          <w:rFonts w:ascii="Times New Roman" w:hAnsi="Times New Roman"/>
          <w:color w:val="000000" w:themeColor="text1"/>
          <w:sz w:val="28"/>
          <w:szCs w:val="28"/>
        </w:rPr>
        <w:t xml:space="preserve"> Международной научно-технической конференции «СИНТ»13»</w:t>
      </w:r>
      <w:r w:rsidR="00A22FC5" w:rsidRPr="00246092">
        <w:rPr>
          <w:rFonts w:ascii="Times New Roman" w:hAnsi="Times New Roman"/>
          <w:color w:val="000000" w:themeColor="text1"/>
          <w:sz w:val="28"/>
          <w:szCs w:val="28"/>
        </w:rPr>
        <w:t xml:space="preserve"> г. Воронеж. 2013 </w:t>
      </w:r>
      <w:r w:rsidR="00A360A8" w:rsidRPr="00246092">
        <w:rPr>
          <w:rFonts w:ascii="Times New Roman" w:hAnsi="Times New Roman"/>
          <w:color w:val="000000" w:themeColor="text1"/>
          <w:sz w:val="28"/>
          <w:szCs w:val="28"/>
        </w:rPr>
        <w:t>. С. 184 – 191.</w:t>
      </w:r>
    </w:p>
    <w:p w:rsidR="00A360A8" w:rsidRPr="00246092" w:rsidRDefault="004B4E02" w:rsidP="000378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6092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A360A8" w:rsidRPr="002460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360A8" w:rsidRPr="002460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Подшипник скольжения с </w:t>
      </w:r>
      <w:proofErr w:type="spellStart"/>
      <w:r w:rsidR="00A360A8" w:rsidRPr="002460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наноструктурным</w:t>
      </w:r>
      <w:proofErr w:type="spellEnd"/>
      <w:r w:rsidR="00A360A8" w:rsidRPr="002460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антифрикционным керамическим покрыти</w:t>
      </w:r>
      <w:r w:rsidR="00BD6BE5" w:rsidRPr="002460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ем: пат. 2476736 Рос. Федерация; </w:t>
      </w:r>
      <w:proofErr w:type="spellStart"/>
      <w:r w:rsidR="00A360A8" w:rsidRPr="00246092">
        <w:rPr>
          <w:rFonts w:ascii="Times New Roman" w:hAnsi="Times New Roman" w:cs="Times New Roman"/>
          <w:color w:val="000000" w:themeColor="text1"/>
          <w:sz w:val="28"/>
          <w:szCs w:val="28"/>
        </w:rPr>
        <w:t>опубл</w:t>
      </w:r>
      <w:proofErr w:type="spellEnd"/>
      <w:r w:rsidR="00A360A8" w:rsidRPr="002460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27.02.2013 </w:t>
      </w:r>
      <w:proofErr w:type="spellStart"/>
      <w:r w:rsidR="00A360A8" w:rsidRPr="00246092">
        <w:rPr>
          <w:rFonts w:ascii="Times New Roman" w:hAnsi="Times New Roman" w:cs="Times New Roman"/>
          <w:color w:val="000000" w:themeColor="text1"/>
          <w:sz w:val="28"/>
          <w:szCs w:val="28"/>
        </w:rPr>
        <w:t>Бюл</w:t>
      </w:r>
      <w:proofErr w:type="spellEnd"/>
      <w:r w:rsidR="00A360A8" w:rsidRPr="00246092">
        <w:rPr>
          <w:rFonts w:ascii="Times New Roman" w:hAnsi="Times New Roman" w:cs="Times New Roman"/>
          <w:color w:val="000000" w:themeColor="text1"/>
          <w:sz w:val="28"/>
          <w:szCs w:val="28"/>
        </w:rPr>
        <w:t>. № 6. – 5с.</w:t>
      </w:r>
    </w:p>
    <w:p w:rsidR="00A360A8" w:rsidRPr="00246092" w:rsidRDefault="004B4E02" w:rsidP="000378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609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360A8" w:rsidRPr="002460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Критский В.Ю., Зубко А.И. Исследование </w:t>
      </w:r>
      <w:proofErr w:type="gramStart"/>
      <w:r w:rsidR="00A360A8" w:rsidRPr="00246092">
        <w:rPr>
          <w:rFonts w:ascii="Times New Roman" w:hAnsi="Times New Roman" w:cs="Times New Roman"/>
          <w:color w:val="000000" w:themeColor="text1"/>
          <w:sz w:val="28"/>
          <w:szCs w:val="28"/>
        </w:rPr>
        <w:t>возможности использования керамических авиационных подшипников скольжения нового поколения</w:t>
      </w:r>
      <w:proofErr w:type="gramEnd"/>
      <w:r w:rsidR="00A360A8" w:rsidRPr="002460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конструкциях опор роторов газотурбинных двигателей // Двигатель. 2013. №3(87). С. 24-26.</w:t>
      </w:r>
    </w:p>
    <w:p w:rsidR="00A360A8" w:rsidRPr="00246092" w:rsidRDefault="004B4E02" w:rsidP="000378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6092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360A8" w:rsidRPr="002460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="00A360A8" w:rsidRPr="00246092">
        <w:rPr>
          <w:rFonts w:ascii="Times New Roman" w:hAnsi="Times New Roman" w:cs="Times New Roman"/>
          <w:color w:val="000000" w:themeColor="text1"/>
          <w:sz w:val="28"/>
          <w:szCs w:val="28"/>
        </w:rPr>
        <w:t>Чернавский</w:t>
      </w:r>
      <w:proofErr w:type="spellEnd"/>
      <w:r w:rsidR="00A360A8" w:rsidRPr="002460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С.А., Подшипники скольжения. М.: </w:t>
      </w:r>
      <w:proofErr w:type="spellStart"/>
      <w:r w:rsidR="00A360A8" w:rsidRPr="00246092">
        <w:rPr>
          <w:rFonts w:ascii="Times New Roman" w:hAnsi="Times New Roman" w:cs="Times New Roman"/>
          <w:color w:val="000000" w:themeColor="text1"/>
          <w:sz w:val="28"/>
          <w:szCs w:val="28"/>
        </w:rPr>
        <w:t>Машгиз</w:t>
      </w:r>
      <w:proofErr w:type="spellEnd"/>
      <w:r w:rsidR="00A360A8" w:rsidRPr="00246092">
        <w:rPr>
          <w:rFonts w:ascii="Times New Roman" w:hAnsi="Times New Roman" w:cs="Times New Roman"/>
          <w:color w:val="000000" w:themeColor="text1"/>
          <w:sz w:val="28"/>
          <w:szCs w:val="28"/>
        </w:rPr>
        <w:t>, 1963, 245 с.</w:t>
      </w:r>
    </w:p>
    <w:p w:rsidR="00A360A8" w:rsidRPr="00246092" w:rsidRDefault="004B4E02" w:rsidP="000378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46092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A360A8" w:rsidRPr="002460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360A8" w:rsidRPr="00246092">
        <w:rPr>
          <w:rFonts w:ascii="Times New Roman" w:hAnsi="Times New Roman"/>
          <w:color w:val="000000" w:themeColor="text1"/>
          <w:sz w:val="28"/>
          <w:szCs w:val="28"/>
        </w:rPr>
        <w:t>Зубко А.И., Донцов С.Н. Исследование условий работоспособности и разработка диагностики керамических подшипников нового поколения // Электронный журнал «Труды МАИ». №74. С. 1 – 30.</w:t>
      </w:r>
      <w:r w:rsidR="00566C7C" w:rsidRPr="0024609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66C7C" w:rsidRPr="00246092">
        <w:rPr>
          <w:rFonts w:ascii="Times New Roman" w:hAnsi="Times New Roman"/>
          <w:color w:val="000000" w:themeColor="text1"/>
          <w:sz w:val="28"/>
          <w:szCs w:val="28"/>
          <w:lang w:val="en-US"/>
        </w:rPr>
        <w:t>URL</w:t>
      </w:r>
      <w:r w:rsidR="00566C7C" w:rsidRPr="00246092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hyperlink r:id="rId14" w:history="1">
        <w:r w:rsidR="00566C7C" w:rsidRPr="00246092">
          <w:rPr>
            <w:rStyle w:val="a7"/>
            <w:rFonts w:ascii="Times New Roman" w:hAnsi="Times New Roman"/>
            <w:color w:val="000000" w:themeColor="text1"/>
            <w:sz w:val="28"/>
            <w:szCs w:val="28"/>
            <w:lang w:val="en-US"/>
          </w:rPr>
          <w:t>http</w:t>
        </w:r>
        <w:r w:rsidR="00566C7C" w:rsidRPr="00246092">
          <w:rPr>
            <w:rStyle w:val="a7"/>
            <w:rFonts w:ascii="Times New Roman" w:hAnsi="Times New Roman"/>
            <w:color w:val="000000" w:themeColor="text1"/>
            <w:sz w:val="28"/>
            <w:szCs w:val="28"/>
          </w:rPr>
          <w:t>://</w:t>
        </w:r>
        <w:r w:rsidR="00566C7C" w:rsidRPr="00246092">
          <w:rPr>
            <w:rStyle w:val="a7"/>
            <w:rFonts w:ascii="Times New Roman" w:hAnsi="Times New Roman"/>
            <w:color w:val="000000" w:themeColor="text1"/>
            <w:sz w:val="28"/>
            <w:szCs w:val="28"/>
            <w:lang w:val="en-US"/>
          </w:rPr>
          <w:t>www</w:t>
        </w:r>
        <w:r w:rsidR="00566C7C" w:rsidRPr="00246092">
          <w:rPr>
            <w:rStyle w:val="a7"/>
            <w:rFonts w:ascii="Times New Roman" w:hAnsi="Times New Roman"/>
            <w:color w:val="000000" w:themeColor="text1"/>
            <w:sz w:val="28"/>
            <w:szCs w:val="28"/>
          </w:rPr>
          <w:t>.</w:t>
        </w:r>
        <w:proofErr w:type="spellStart"/>
        <w:r w:rsidR="00566C7C" w:rsidRPr="00246092">
          <w:rPr>
            <w:rStyle w:val="a7"/>
            <w:rFonts w:ascii="Times New Roman" w:hAnsi="Times New Roman"/>
            <w:color w:val="000000" w:themeColor="text1"/>
            <w:sz w:val="28"/>
            <w:szCs w:val="28"/>
            <w:lang w:val="en-US"/>
          </w:rPr>
          <w:t>mai</w:t>
        </w:r>
        <w:proofErr w:type="spellEnd"/>
        <w:r w:rsidR="00566C7C" w:rsidRPr="00246092">
          <w:rPr>
            <w:rStyle w:val="a7"/>
            <w:rFonts w:ascii="Times New Roman" w:hAnsi="Times New Roman"/>
            <w:color w:val="000000" w:themeColor="text1"/>
            <w:sz w:val="28"/>
            <w:szCs w:val="28"/>
          </w:rPr>
          <w:t>.</w:t>
        </w:r>
        <w:proofErr w:type="spellStart"/>
        <w:r w:rsidR="00566C7C" w:rsidRPr="00246092">
          <w:rPr>
            <w:rStyle w:val="a7"/>
            <w:rFonts w:ascii="Times New Roman" w:hAnsi="Times New Roman"/>
            <w:color w:val="000000" w:themeColor="text1"/>
            <w:sz w:val="28"/>
            <w:szCs w:val="28"/>
            <w:lang w:val="en-US"/>
          </w:rPr>
          <w:t>ru</w:t>
        </w:r>
        <w:proofErr w:type="spellEnd"/>
        <w:r w:rsidR="00566C7C" w:rsidRPr="00246092">
          <w:rPr>
            <w:rStyle w:val="a7"/>
            <w:rFonts w:ascii="Times New Roman" w:hAnsi="Times New Roman"/>
            <w:color w:val="000000" w:themeColor="text1"/>
            <w:sz w:val="28"/>
            <w:szCs w:val="28"/>
          </w:rPr>
          <w:t>/</w:t>
        </w:r>
        <w:r w:rsidR="00566C7C" w:rsidRPr="00246092">
          <w:rPr>
            <w:rStyle w:val="a7"/>
            <w:rFonts w:ascii="Times New Roman" w:hAnsi="Times New Roman"/>
            <w:color w:val="000000" w:themeColor="text1"/>
            <w:sz w:val="28"/>
            <w:szCs w:val="28"/>
            <w:lang w:val="en-US"/>
          </w:rPr>
          <w:t>science</w:t>
        </w:r>
        <w:r w:rsidR="00566C7C" w:rsidRPr="00246092">
          <w:rPr>
            <w:rStyle w:val="a7"/>
            <w:rFonts w:ascii="Times New Roman" w:hAnsi="Times New Roman"/>
            <w:color w:val="000000" w:themeColor="text1"/>
            <w:sz w:val="28"/>
            <w:szCs w:val="28"/>
          </w:rPr>
          <w:t>/</w:t>
        </w:r>
        <w:proofErr w:type="spellStart"/>
        <w:r w:rsidR="00566C7C" w:rsidRPr="00246092">
          <w:rPr>
            <w:rStyle w:val="a7"/>
            <w:rFonts w:ascii="Times New Roman" w:hAnsi="Times New Roman"/>
            <w:color w:val="000000" w:themeColor="text1"/>
            <w:sz w:val="28"/>
            <w:szCs w:val="28"/>
            <w:lang w:val="en-US"/>
          </w:rPr>
          <w:t>trudy</w:t>
        </w:r>
        <w:proofErr w:type="spellEnd"/>
        <w:r w:rsidR="00566C7C" w:rsidRPr="00246092">
          <w:rPr>
            <w:rStyle w:val="a7"/>
            <w:rFonts w:ascii="Times New Roman" w:hAnsi="Times New Roman"/>
            <w:color w:val="000000" w:themeColor="text1"/>
            <w:sz w:val="28"/>
            <w:szCs w:val="28"/>
          </w:rPr>
          <w:t>/</w:t>
        </w:r>
        <w:r w:rsidR="00566C7C" w:rsidRPr="00246092">
          <w:rPr>
            <w:rStyle w:val="a7"/>
            <w:rFonts w:ascii="Times New Roman" w:hAnsi="Times New Roman"/>
            <w:color w:val="000000" w:themeColor="text1"/>
            <w:sz w:val="28"/>
            <w:szCs w:val="28"/>
            <w:lang w:val="en-US"/>
          </w:rPr>
          <w:t>published</w:t>
        </w:r>
        <w:r w:rsidR="00566C7C" w:rsidRPr="00246092">
          <w:rPr>
            <w:rStyle w:val="a7"/>
            <w:rFonts w:ascii="Times New Roman" w:hAnsi="Times New Roman"/>
            <w:color w:val="000000" w:themeColor="text1"/>
            <w:sz w:val="28"/>
            <w:szCs w:val="28"/>
          </w:rPr>
          <w:t>.</w:t>
        </w:r>
        <w:proofErr w:type="spellStart"/>
        <w:r w:rsidR="00566C7C" w:rsidRPr="00246092">
          <w:rPr>
            <w:rStyle w:val="a7"/>
            <w:rFonts w:ascii="Times New Roman" w:hAnsi="Times New Roman"/>
            <w:color w:val="000000" w:themeColor="text1"/>
            <w:sz w:val="28"/>
            <w:szCs w:val="28"/>
            <w:lang w:val="en-US"/>
          </w:rPr>
          <w:t>php</w:t>
        </w:r>
        <w:proofErr w:type="spellEnd"/>
        <w:r w:rsidR="00566C7C" w:rsidRPr="00246092">
          <w:rPr>
            <w:rStyle w:val="a7"/>
            <w:rFonts w:ascii="Times New Roman" w:hAnsi="Times New Roman"/>
            <w:color w:val="000000" w:themeColor="text1"/>
            <w:sz w:val="28"/>
            <w:szCs w:val="28"/>
          </w:rPr>
          <w:t>?</w:t>
        </w:r>
        <w:r w:rsidR="00566C7C" w:rsidRPr="00246092">
          <w:rPr>
            <w:rStyle w:val="a7"/>
            <w:rFonts w:ascii="Times New Roman" w:hAnsi="Times New Roman"/>
            <w:color w:val="000000" w:themeColor="text1"/>
            <w:sz w:val="28"/>
            <w:szCs w:val="28"/>
            <w:lang w:val="en-US"/>
          </w:rPr>
          <w:t>ID</w:t>
        </w:r>
        <w:r w:rsidR="00566C7C" w:rsidRPr="00246092">
          <w:rPr>
            <w:rStyle w:val="a7"/>
            <w:rFonts w:ascii="Times New Roman" w:hAnsi="Times New Roman"/>
            <w:color w:val="000000" w:themeColor="text1"/>
            <w:sz w:val="28"/>
            <w:szCs w:val="28"/>
          </w:rPr>
          <w:t>=49296</w:t>
        </w:r>
      </w:hyperlink>
      <w:r w:rsidR="000378D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66C7C" w:rsidRPr="00246092">
        <w:rPr>
          <w:rFonts w:ascii="Times New Roman" w:hAnsi="Times New Roman"/>
          <w:color w:val="000000" w:themeColor="text1"/>
          <w:sz w:val="28"/>
          <w:szCs w:val="28"/>
        </w:rPr>
        <w:t>(дата обращения 15.05.2017).</w:t>
      </w:r>
    </w:p>
    <w:p w:rsidR="00A360A8" w:rsidRPr="00246092" w:rsidRDefault="004B4E02" w:rsidP="000378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246092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A360A8" w:rsidRPr="002460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360A8" w:rsidRPr="00246092">
        <w:rPr>
          <w:rFonts w:ascii="Times New Roman" w:hAnsi="Times New Roman"/>
          <w:color w:val="000000" w:themeColor="text1"/>
          <w:sz w:val="28"/>
          <w:szCs w:val="28"/>
        </w:rPr>
        <w:t xml:space="preserve">Климов А.К., Климов Д.А., Низовцев В.Е., Ухов П.А. Эффективность применения </w:t>
      </w:r>
      <w:proofErr w:type="spellStart"/>
      <w:r w:rsidR="00A360A8" w:rsidRPr="00246092">
        <w:rPr>
          <w:rFonts w:ascii="Times New Roman" w:hAnsi="Times New Roman"/>
          <w:color w:val="000000" w:themeColor="text1"/>
          <w:sz w:val="28"/>
          <w:szCs w:val="28"/>
        </w:rPr>
        <w:t>наноструктурированных</w:t>
      </w:r>
      <w:proofErr w:type="spellEnd"/>
      <w:r w:rsidR="00A360A8" w:rsidRPr="00246092">
        <w:rPr>
          <w:rFonts w:ascii="Times New Roman" w:hAnsi="Times New Roman"/>
          <w:color w:val="000000" w:themeColor="text1"/>
          <w:sz w:val="28"/>
          <w:szCs w:val="28"/>
        </w:rPr>
        <w:t xml:space="preserve"> композиционных материалов и изделий из них в авиационной промышленности // Электронный журнал «Труды МАИ». №67. С. 1 – 15.</w:t>
      </w:r>
      <w:r w:rsidR="00566C7C" w:rsidRPr="0024609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66C7C" w:rsidRPr="00246092">
        <w:rPr>
          <w:rFonts w:ascii="Times New Roman" w:hAnsi="Times New Roman"/>
          <w:color w:val="000000" w:themeColor="text1"/>
          <w:sz w:val="28"/>
          <w:szCs w:val="28"/>
          <w:lang w:val="en-US"/>
        </w:rPr>
        <w:t>URL</w:t>
      </w:r>
      <w:r w:rsidR="00566C7C" w:rsidRPr="00246092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hyperlink r:id="rId15" w:history="1">
        <w:r w:rsidR="00566C7C" w:rsidRPr="00246092">
          <w:rPr>
            <w:rStyle w:val="a7"/>
            <w:rFonts w:ascii="Times New Roman" w:hAnsi="Times New Roman"/>
            <w:color w:val="000000" w:themeColor="text1"/>
            <w:sz w:val="28"/>
            <w:szCs w:val="28"/>
            <w:lang w:val="en-US"/>
          </w:rPr>
          <w:t>http</w:t>
        </w:r>
        <w:r w:rsidR="00566C7C" w:rsidRPr="00246092">
          <w:rPr>
            <w:rStyle w:val="a7"/>
            <w:rFonts w:ascii="Times New Roman" w:hAnsi="Times New Roman"/>
            <w:color w:val="000000" w:themeColor="text1"/>
            <w:sz w:val="28"/>
            <w:szCs w:val="28"/>
          </w:rPr>
          <w:t>://</w:t>
        </w:r>
        <w:r w:rsidR="00566C7C" w:rsidRPr="00246092">
          <w:rPr>
            <w:rStyle w:val="a7"/>
            <w:rFonts w:ascii="Times New Roman" w:hAnsi="Times New Roman"/>
            <w:color w:val="000000" w:themeColor="text1"/>
            <w:sz w:val="28"/>
            <w:szCs w:val="28"/>
            <w:lang w:val="en-US"/>
          </w:rPr>
          <w:t>www</w:t>
        </w:r>
        <w:r w:rsidR="00566C7C" w:rsidRPr="00246092">
          <w:rPr>
            <w:rStyle w:val="a7"/>
            <w:rFonts w:ascii="Times New Roman" w:hAnsi="Times New Roman"/>
            <w:color w:val="000000" w:themeColor="text1"/>
            <w:sz w:val="28"/>
            <w:szCs w:val="28"/>
          </w:rPr>
          <w:t>.</w:t>
        </w:r>
        <w:proofErr w:type="spellStart"/>
        <w:r w:rsidR="00566C7C" w:rsidRPr="00246092">
          <w:rPr>
            <w:rStyle w:val="a7"/>
            <w:rFonts w:ascii="Times New Roman" w:hAnsi="Times New Roman"/>
            <w:color w:val="000000" w:themeColor="text1"/>
            <w:sz w:val="28"/>
            <w:szCs w:val="28"/>
            <w:lang w:val="en-US"/>
          </w:rPr>
          <w:t>mai</w:t>
        </w:r>
        <w:proofErr w:type="spellEnd"/>
        <w:r w:rsidR="00566C7C" w:rsidRPr="00246092">
          <w:rPr>
            <w:rStyle w:val="a7"/>
            <w:rFonts w:ascii="Times New Roman" w:hAnsi="Times New Roman"/>
            <w:color w:val="000000" w:themeColor="text1"/>
            <w:sz w:val="28"/>
            <w:szCs w:val="28"/>
          </w:rPr>
          <w:t>.</w:t>
        </w:r>
        <w:proofErr w:type="spellStart"/>
        <w:r w:rsidR="00566C7C" w:rsidRPr="00246092">
          <w:rPr>
            <w:rStyle w:val="a7"/>
            <w:rFonts w:ascii="Times New Roman" w:hAnsi="Times New Roman"/>
            <w:color w:val="000000" w:themeColor="text1"/>
            <w:sz w:val="28"/>
            <w:szCs w:val="28"/>
            <w:lang w:val="en-US"/>
          </w:rPr>
          <w:t>ru</w:t>
        </w:r>
        <w:proofErr w:type="spellEnd"/>
        <w:r w:rsidR="00566C7C" w:rsidRPr="00246092">
          <w:rPr>
            <w:rStyle w:val="a7"/>
            <w:rFonts w:ascii="Times New Roman" w:hAnsi="Times New Roman"/>
            <w:color w:val="000000" w:themeColor="text1"/>
            <w:sz w:val="28"/>
            <w:szCs w:val="28"/>
          </w:rPr>
          <w:t>/</w:t>
        </w:r>
        <w:r w:rsidR="00566C7C" w:rsidRPr="00246092">
          <w:rPr>
            <w:rStyle w:val="a7"/>
            <w:rFonts w:ascii="Times New Roman" w:hAnsi="Times New Roman"/>
            <w:color w:val="000000" w:themeColor="text1"/>
            <w:sz w:val="28"/>
            <w:szCs w:val="28"/>
            <w:lang w:val="en-US"/>
          </w:rPr>
          <w:t>science</w:t>
        </w:r>
        <w:r w:rsidR="00566C7C" w:rsidRPr="00246092">
          <w:rPr>
            <w:rStyle w:val="a7"/>
            <w:rFonts w:ascii="Times New Roman" w:hAnsi="Times New Roman"/>
            <w:color w:val="000000" w:themeColor="text1"/>
            <w:sz w:val="28"/>
            <w:szCs w:val="28"/>
          </w:rPr>
          <w:t>/</w:t>
        </w:r>
        <w:proofErr w:type="spellStart"/>
        <w:r w:rsidR="00566C7C" w:rsidRPr="00246092">
          <w:rPr>
            <w:rStyle w:val="a7"/>
            <w:rFonts w:ascii="Times New Roman" w:hAnsi="Times New Roman"/>
            <w:color w:val="000000" w:themeColor="text1"/>
            <w:sz w:val="28"/>
            <w:szCs w:val="28"/>
            <w:lang w:val="en-US"/>
          </w:rPr>
          <w:t>trudy</w:t>
        </w:r>
        <w:proofErr w:type="spellEnd"/>
        <w:r w:rsidR="00566C7C" w:rsidRPr="00246092">
          <w:rPr>
            <w:rStyle w:val="a7"/>
            <w:rFonts w:ascii="Times New Roman" w:hAnsi="Times New Roman"/>
            <w:color w:val="000000" w:themeColor="text1"/>
            <w:sz w:val="28"/>
            <w:szCs w:val="28"/>
          </w:rPr>
          <w:t>/</w:t>
        </w:r>
        <w:r w:rsidR="00566C7C" w:rsidRPr="00246092">
          <w:rPr>
            <w:rStyle w:val="a7"/>
            <w:rFonts w:ascii="Times New Roman" w:hAnsi="Times New Roman"/>
            <w:color w:val="000000" w:themeColor="text1"/>
            <w:sz w:val="28"/>
            <w:szCs w:val="28"/>
            <w:lang w:val="en-US"/>
          </w:rPr>
          <w:t>published</w:t>
        </w:r>
        <w:r w:rsidR="00566C7C" w:rsidRPr="00246092">
          <w:rPr>
            <w:rStyle w:val="a7"/>
            <w:rFonts w:ascii="Times New Roman" w:hAnsi="Times New Roman"/>
            <w:color w:val="000000" w:themeColor="text1"/>
            <w:sz w:val="28"/>
            <w:szCs w:val="28"/>
          </w:rPr>
          <w:t>.</w:t>
        </w:r>
        <w:proofErr w:type="spellStart"/>
        <w:r w:rsidR="00566C7C" w:rsidRPr="00246092">
          <w:rPr>
            <w:rStyle w:val="a7"/>
            <w:rFonts w:ascii="Times New Roman" w:hAnsi="Times New Roman"/>
            <w:color w:val="000000" w:themeColor="text1"/>
            <w:sz w:val="28"/>
            <w:szCs w:val="28"/>
            <w:lang w:val="en-US"/>
          </w:rPr>
          <w:t>php</w:t>
        </w:r>
        <w:proofErr w:type="spellEnd"/>
        <w:r w:rsidR="00566C7C" w:rsidRPr="00246092">
          <w:rPr>
            <w:rStyle w:val="a7"/>
            <w:rFonts w:ascii="Times New Roman" w:hAnsi="Times New Roman"/>
            <w:color w:val="000000" w:themeColor="text1"/>
            <w:sz w:val="28"/>
            <w:szCs w:val="28"/>
          </w:rPr>
          <w:t>?</w:t>
        </w:r>
        <w:r w:rsidR="00566C7C" w:rsidRPr="00246092">
          <w:rPr>
            <w:rStyle w:val="a7"/>
            <w:rFonts w:ascii="Times New Roman" w:hAnsi="Times New Roman"/>
            <w:color w:val="000000" w:themeColor="text1"/>
            <w:sz w:val="28"/>
            <w:szCs w:val="28"/>
            <w:lang w:val="en-US"/>
          </w:rPr>
          <w:t>ID</w:t>
        </w:r>
        <w:r w:rsidR="00566C7C" w:rsidRPr="00246092">
          <w:rPr>
            <w:rStyle w:val="a7"/>
            <w:rFonts w:ascii="Times New Roman" w:hAnsi="Times New Roman"/>
            <w:color w:val="000000" w:themeColor="text1"/>
            <w:sz w:val="28"/>
            <w:szCs w:val="28"/>
          </w:rPr>
          <w:t>=41486</w:t>
        </w:r>
      </w:hyperlink>
      <w:r w:rsidR="00566C7C" w:rsidRPr="00246092">
        <w:rPr>
          <w:rFonts w:ascii="Times New Roman" w:hAnsi="Times New Roman"/>
          <w:color w:val="000000" w:themeColor="text1"/>
          <w:sz w:val="28"/>
          <w:szCs w:val="28"/>
        </w:rPr>
        <w:t xml:space="preserve"> (дата обращения 15. </w:t>
      </w:r>
      <w:r w:rsidR="00566C7C" w:rsidRPr="00246092">
        <w:rPr>
          <w:rFonts w:ascii="Times New Roman" w:hAnsi="Times New Roman"/>
          <w:color w:val="000000" w:themeColor="text1"/>
          <w:sz w:val="28"/>
          <w:szCs w:val="28"/>
          <w:lang w:val="en-US"/>
        </w:rPr>
        <w:t>05.2017).</w:t>
      </w:r>
    </w:p>
    <w:p w:rsidR="00D25735" w:rsidRPr="00246092" w:rsidRDefault="004B4E02" w:rsidP="000378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609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8</w:t>
      </w:r>
      <w:r w:rsidR="00A360A8" w:rsidRPr="0024609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  <w:r w:rsidR="00D25735" w:rsidRPr="0024609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D25735" w:rsidRPr="0024609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Dwivedi</w:t>
      </w:r>
      <w:proofErr w:type="spellEnd"/>
      <w:r w:rsidR="00D25735" w:rsidRPr="0024609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D. K. Adhesive </w:t>
      </w:r>
      <w:proofErr w:type="gramStart"/>
      <w:r w:rsidR="00D25735" w:rsidRPr="0024609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wear</w:t>
      </w:r>
      <w:proofErr w:type="gramEnd"/>
      <w:r w:rsidR="00D25735" w:rsidRPr="0024609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D25735" w:rsidRPr="0024609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behaviour</w:t>
      </w:r>
      <w:proofErr w:type="spellEnd"/>
      <w:r w:rsidR="00D25735" w:rsidRPr="0024609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of cast </w:t>
      </w:r>
      <w:proofErr w:type="spellStart"/>
      <w:r w:rsidR="00D25735" w:rsidRPr="0024609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aluminium</w:t>
      </w:r>
      <w:proofErr w:type="spellEnd"/>
      <w:r w:rsidR="00D25735" w:rsidRPr="0024609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–silicon alloys: overview //Materials &amp; Design (1980-2015). – 2010. </w:t>
      </w:r>
      <w:proofErr w:type="gramStart"/>
      <w:r w:rsidR="00D25735" w:rsidRPr="0024609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– Т. 31.</w:t>
      </w:r>
      <w:proofErr w:type="gramEnd"/>
      <w:r w:rsidR="00D25735" w:rsidRPr="0024609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– №. </w:t>
      </w:r>
      <w:r w:rsidR="00D25735" w:rsidRPr="00246092">
        <w:rPr>
          <w:rFonts w:ascii="Times New Roman" w:hAnsi="Times New Roman" w:cs="Times New Roman"/>
          <w:color w:val="000000" w:themeColor="text1"/>
          <w:sz w:val="28"/>
          <w:szCs w:val="28"/>
        </w:rPr>
        <w:t>5. – С. 2517-2531.</w:t>
      </w:r>
    </w:p>
    <w:p w:rsidR="00A360A8" w:rsidRPr="00246092" w:rsidRDefault="004B4E02" w:rsidP="000378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46092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14684F" w:rsidRPr="00246092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A360A8" w:rsidRPr="00246092">
        <w:rPr>
          <w:rFonts w:ascii="Times New Roman" w:hAnsi="Times New Roman"/>
          <w:color w:val="000000" w:themeColor="text1"/>
          <w:sz w:val="28"/>
          <w:szCs w:val="28"/>
        </w:rPr>
        <w:t xml:space="preserve">Сорокин О.Ю., Солнцев </w:t>
      </w:r>
      <w:proofErr w:type="spellStart"/>
      <w:r w:rsidR="00A360A8" w:rsidRPr="00246092">
        <w:rPr>
          <w:rFonts w:ascii="Times New Roman" w:hAnsi="Times New Roman"/>
          <w:color w:val="000000" w:themeColor="text1"/>
          <w:sz w:val="28"/>
          <w:szCs w:val="28"/>
        </w:rPr>
        <w:t>С.Ст</w:t>
      </w:r>
      <w:proofErr w:type="spellEnd"/>
      <w:r w:rsidR="00A360A8" w:rsidRPr="00246092">
        <w:rPr>
          <w:rFonts w:ascii="Times New Roman" w:hAnsi="Times New Roman"/>
          <w:color w:val="000000" w:themeColor="text1"/>
          <w:sz w:val="28"/>
          <w:szCs w:val="28"/>
        </w:rPr>
        <w:t>., Евдокимов С.А., Осин И.В. Метод гибридного искрового плазменного спекания: принцип, возможности, перспективы применения // Авиационные материалы и технологии. 2014. №S6. С. 11-16. DOI: 10.18577/2071-9140-2014-0-s6-11-16.</w:t>
      </w:r>
    </w:p>
    <w:p w:rsidR="00076735" w:rsidRPr="00246092" w:rsidRDefault="004B4E02" w:rsidP="000378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6092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A360A8" w:rsidRPr="002460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A360A8" w:rsidRPr="00246092">
        <w:rPr>
          <w:rFonts w:ascii="Times New Roman" w:hAnsi="Times New Roman" w:cs="Times New Roman"/>
          <w:color w:val="000000" w:themeColor="text1"/>
          <w:sz w:val="28"/>
          <w:szCs w:val="28"/>
        </w:rPr>
        <w:t>Хренов</w:t>
      </w:r>
      <w:proofErr w:type="gramEnd"/>
      <w:r w:rsidR="00A360A8" w:rsidRPr="002460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О.В., </w:t>
      </w:r>
      <w:proofErr w:type="spellStart"/>
      <w:r w:rsidR="00A360A8" w:rsidRPr="00246092">
        <w:rPr>
          <w:rFonts w:ascii="Times New Roman" w:hAnsi="Times New Roman" w:cs="Times New Roman"/>
          <w:color w:val="000000" w:themeColor="text1"/>
          <w:sz w:val="28"/>
          <w:szCs w:val="28"/>
        </w:rPr>
        <w:t>Дмитрович</w:t>
      </w:r>
      <w:proofErr w:type="spellEnd"/>
      <w:r w:rsidR="00A360A8" w:rsidRPr="002460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А.А., </w:t>
      </w:r>
      <w:proofErr w:type="spellStart"/>
      <w:r w:rsidR="00A360A8" w:rsidRPr="00246092">
        <w:rPr>
          <w:rFonts w:ascii="Times New Roman" w:hAnsi="Times New Roman" w:cs="Times New Roman"/>
          <w:color w:val="000000" w:themeColor="text1"/>
          <w:sz w:val="28"/>
          <w:szCs w:val="28"/>
        </w:rPr>
        <w:t>Лешок</w:t>
      </w:r>
      <w:proofErr w:type="spellEnd"/>
      <w:r w:rsidR="00A360A8" w:rsidRPr="002460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А.В. Металлокерамические фрикционные материалы. Учеб</w:t>
      </w:r>
      <w:proofErr w:type="gramStart"/>
      <w:r w:rsidR="00A360A8" w:rsidRPr="00246092">
        <w:rPr>
          <w:rFonts w:ascii="Times New Roman" w:hAnsi="Times New Roman" w:cs="Times New Roman"/>
          <w:color w:val="000000" w:themeColor="text1"/>
          <w:sz w:val="28"/>
          <w:szCs w:val="28"/>
        </w:rPr>
        <w:t>.-</w:t>
      </w:r>
      <w:proofErr w:type="gramEnd"/>
      <w:r w:rsidR="00A360A8" w:rsidRPr="00246092">
        <w:rPr>
          <w:rFonts w:ascii="Times New Roman" w:hAnsi="Times New Roman" w:cs="Times New Roman"/>
          <w:color w:val="000000" w:themeColor="text1"/>
          <w:sz w:val="28"/>
          <w:szCs w:val="28"/>
        </w:rPr>
        <w:t>метод. пособие. БНТУ: Минск – 2011.</w:t>
      </w:r>
    </w:p>
    <w:p w:rsidR="00B14C65" w:rsidRPr="00246092" w:rsidRDefault="00B14C65" w:rsidP="000378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14C65" w:rsidRPr="00246092" w:rsidSect="00246092">
      <w:footerReference w:type="default" r:id="rId16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092" w:rsidRDefault="00246092" w:rsidP="00246092">
      <w:pPr>
        <w:spacing w:after="0" w:line="240" w:lineRule="auto"/>
      </w:pPr>
      <w:r>
        <w:separator/>
      </w:r>
    </w:p>
  </w:endnote>
  <w:endnote w:type="continuationSeparator" w:id="0">
    <w:p w:rsidR="00246092" w:rsidRDefault="00246092" w:rsidP="00246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4801961"/>
      <w:docPartObj>
        <w:docPartGallery w:val="Page Numbers (Bottom of Page)"/>
        <w:docPartUnique/>
      </w:docPartObj>
    </w:sdtPr>
    <w:sdtEndPr/>
    <w:sdtContent>
      <w:p w:rsidR="00246092" w:rsidRDefault="0024609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7AB5">
          <w:rPr>
            <w:noProof/>
          </w:rPr>
          <w:t>1</w:t>
        </w:r>
        <w:r>
          <w:fldChar w:fldCharType="end"/>
        </w:r>
      </w:p>
    </w:sdtContent>
  </w:sdt>
  <w:p w:rsidR="00246092" w:rsidRDefault="0024609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092" w:rsidRDefault="00246092" w:rsidP="00246092">
      <w:pPr>
        <w:spacing w:after="0" w:line="240" w:lineRule="auto"/>
      </w:pPr>
      <w:r>
        <w:separator/>
      </w:r>
    </w:p>
  </w:footnote>
  <w:footnote w:type="continuationSeparator" w:id="0">
    <w:p w:rsidR="00246092" w:rsidRDefault="00246092" w:rsidP="002460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4BE"/>
    <w:rsid w:val="00030115"/>
    <w:rsid w:val="00031571"/>
    <w:rsid w:val="000378D0"/>
    <w:rsid w:val="00041923"/>
    <w:rsid w:val="000429CE"/>
    <w:rsid w:val="00046E47"/>
    <w:rsid w:val="00056822"/>
    <w:rsid w:val="00066936"/>
    <w:rsid w:val="000730F3"/>
    <w:rsid w:val="00076735"/>
    <w:rsid w:val="000847FC"/>
    <w:rsid w:val="000954E2"/>
    <w:rsid w:val="000A0533"/>
    <w:rsid w:val="000D1281"/>
    <w:rsid w:val="000D2A65"/>
    <w:rsid w:val="00123B3F"/>
    <w:rsid w:val="00125574"/>
    <w:rsid w:val="00132F40"/>
    <w:rsid w:val="00135793"/>
    <w:rsid w:val="001425FA"/>
    <w:rsid w:val="0014676D"/>
    <w:rsid w:val="0014684F"/>
    <w:rsid w:val="0015573E"/>
    <w:rsid w:val="001558C0"/>
    <w:rsid w:val="00155CC9"/>
    <w:rsid w:val="0015623A"/>
    <w:rsid w:val="00181812"/>
    <w:rsid w:val="00184D51"/>
    <w:rsid w:val="001A6BA2"/>
    <w:rsid w:val="001D4FC4"/>
    <w:rsid w:val="001E2F45"/>
    <w:rsid w:val="001E46BD"/>
    <w:rsid w:val="001E7FFE"/>
    <w:rsid w:val="002070BC"/>
    <w:rsid w:val="00213C6C"/>
    <w:rsid w:val="00215F93"/>
    <w:rsid w:val="00227727"/>
    <w:rsid w:val="00246092"/>
    <w:rsid w:val="00247AB5"/>
    <w:rsid w:val="002525CD"/>
    <w:rsid w:val="002A3A0E"/>
    <w:rsid w:val="002B440B"/>
    <w:rsid w:val="002D3238"/>
    <w:rsid w:val="002D7A5B"/>
    <w:rsid w:val="002E327D"/>
    <w:rsid w:val="002F1A05"/>
    <w:rsid w:val="00305365"/>
    <w:rsid w:val="00313E19"/>
    <w:rsid w:val="003259E7"/>
    <w:rsid w:val="00370B3E"/>
    <w:rsid w:val="003A7F41"/>
    <w:rsid w:val="003B5892"/>
    <w:rsid w:val="003D7C34"/>
    <w:rsid w:val="003E147E"/>
    <w:rsid w:val="003F795C"/>
    <w:rsid w:val="0040508D"/>
    <w:rsid w:val="00425012"/>
    <w:rsid w:val="00426BCA"/>
    <w:rsid w:val="0044593F"/>
    <w:rsid w:val="00450187"/>
    <w:rsid w:val="00460128"/>
    <w:rsid w:val="00461B91"/>
    <w:rsid w:val="0049396F"/>
    <w:rsid w:val="004A3657"/>
    <w:rsid w:val="004B2197"/>
    <w:rsid w:val="004B41C7"/>
    <w:rsid w:val="004B4E02"/>
    <w:rsid w:val="004E1EB6"/>
    <w:rsid w:val="004F79AC"/>
    <w:rsid w:val="00504118"/>
    <w:rsid w:val="00527672"/>
    <w:rsid w:val="005407EB"/>
    <w:rsid w:val="00540E03"/>
    <w:rsid w:val="005506CD"/>
    <w:rsid w:val="00566C7C"/>
    <w:rsid w:val="00597191"/>
    <w:rsid w:val="005A7D6F"/>
    <w:rsid w:val="005B690B"/>
    <w:rsid w:val="005B7EA0"/>
    <w:rsid w:val="005C57CC"/>
    <w:rsid w:val="005C73F9"/>
    <w:rsid w:val="005F2003"/>
    <w:rsid w:val="005F46EF"/>
    <w:rsid w:val="005F5915"/>
    <w:rsid w:val="0063575D"/>
    <w:rsid w:val="0064316A"/>
    <w:rsid w:val="00665D6B"/>
    <w:rsid w:val="00682037"/>
    <w:rsid w:val="006872F0"/>
    <w:rsid w:val="006B2134"/>
    <w:rsid w:val="006D707E"/>
    <w:rsid w:val="006E623A"/>
    <w:rsid w:val="006E7A4C"/>
    <w:rsid w:val="006F0E2E"/>
    <w:rsid w:val="006F34D3"/>
    <w:rsid w:val="00703450"/>
    <w:rsid w:val="00704815"/>
    <w:rsid w:val="00744CE0"/>
    <w:rsid w:val="007568FD"/>
    <w:rsid w:val="00756C7E"/>
    <w:rsid w:val="007707F9"/>
    <w:rsid w:val="00782C35"/>
    <w:rsid w:val="007B5030"/>
    <w:rsid w:val="007D6320"/>
    <w:rsid w:val="007E1D5F"/>
    <w:rsid w:val="007E2D55"/>
    <w:rsid w:val="007E384F"/>
    <w:rsid w:val="00814C60"/>
    <w:rsid w:val="008244E7"/>
    <w:rsid w:val="0083081C"/>
    <w:rsid w:val="00842A67"/>
    <w:rsid w:val="00845F3F"/>
    <w:rsid w:val="00856185"/>
    <w:rsid w:val="00881390"/>
    <w:rsid w:val="00893BA1"/>
    <w:rsid w:val="008B254A"/>
    <w:rsid w:val="00924E33"/>
    <w:rsid w:val="00934A5D"/>
    <w:rsid w:val="00950EC7"/>
    <w:rsid w:val="0095476E"/>
    <w:rsid w:val="00966CA9"/>
    <w:rsid w:val="00977F01"/>
    <w:rsid w:val="00997A1E"/>
    <w:rsid w:val="009A350A"/>
    <w:rsid w:val="009B4223"/>
    <w:rsid w:val="009E1FBB"/>
    <w:rsid w:val="00A22FC5"/>
    <w:rsid w:val="00A360A8"/>
    <w:rsid w:val="00A43771"/>
    <w:rsid w:val="00A51ED7"/>
    <w:rsid w:val="00A5756C"/>
    <w:rsid w:val="00A67BEE"/>
    <w:rsid w:val="00A72490"/>
    <w:rsid w:val="00A91C7C"/>
    <w:rsid w:val="00AC0D31"/>
    <w:rsid w:val="00AD524D"/>
    <w:rsid w:val="00AD5822"/>
    <w:rsid w:val="00AE0789"/>
    <w:rsid w:val="00B14C65"/>
    <w:rsid w:val="00B411A2"/>
    <w:rsid w:val="00B42580"/>
    <w:rsid w:val="00B46DFB"/>
    <w:rsid w:val="00B5226C"/>
    <w:rsid w:val="00B57C8D"/>
    <w:rsid w:val="00B739DE"/>
    <w:rsid w:val="00B86984"/>
    <w:rsid w:val="00BD086F"/>
    <w:rsid w:val="00BD6BE5"/>
    <w:rsid w:val="00BF7B7C"/>
    <w:rsid w:val="00C04996"/>
    <w:rsid w:val="00C16E72"/>
    <w:rsid w:val="00C24799"/>
    <w:rsid w:val="00C304BE"/>
    <w:rsid w:val="00C91C84"/>
    <w:rsid w:val="00C92C5A"/>
    <w:rsid w:val="00C979B0"/>
    <w:rsid w:val="00CC4323"/>
    <w:rsid w:val="00D0141E"/>
    <w:rsid w:val="00D204B1"/>
    <w:rsid w:val="00D223A2"/>
    <w:rsid w:val="00D25735"/>
    <w:rsid w:val="00D42260"/>
    <w:rsid w:val="00D44FCA"/>
    <w:rsid w:val="00D92F55"/>
    <w:rsid w:val="00DD00CC"/>
    <w:rsid w:val="00DD0DD0"/>
    <w:rsid w:val="00DF3A32"/>
    <w:rsid w:val="00E0352F"/>
    <w:rsid w:val="00E12111"/>
    <w:rsid w:val="00E624DE"/>
    <w:rsid w:val="00E7188A"/>
    <w:rsid w:val="00E9393C"/>
    <w:rsid w:val="00EB6CEA"/>
    <w:rsid w:val="00EC5016"/>
    <w:rsid w:val="00ED76AF"/>
    <w:rsid w:val="00EF2C64"/>
    <w:rsid w:val="00F0114E"/>
    <w:rsid w:val="00F0599E"/>
    <w:rsid w:val="00F1185C"/>
    <w:rsid w:val="00F14224"/>
    <w:rsid w:val="00F340C1"/>
    <w:rsid w:val="00F37B99"/>
    <w:rsid w:val="00F43E0D"/>
    <w:rsid w:val="00F45CCA"/>
    <w:rsid w:val="00F4760E"/>
    <w:rsid w:val="00F554D9"/>
    <w:rsid w:val="00F571F7"/>
    <w:rsid w:val="00F66F59"/>
    <w:rsid w:val="00F766FE"/>
    <w:rsid w:val="00F7766C"/>
    <w:rsid w:val="00F776F4"/>
    <w:rsid w:val="00F84ECE"/>
    <w:rsid w:val="00F91F9B"/>
    <w:rsid w:val="00FB7581"/>
    <w:rsid w:val="00FE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3E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7673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B7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7EA0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566C7C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246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46092"/>
  </w:style>
  <w:style w:type="paragraph" w:styleId="aa">
    <w:name w:val="footer"/>
    <w:basedOn w:val="a"/>
    <w:link w:val="ab"/>
    <w:uiPriority w:val="99"/>
    <w:unhideWhenUsed/>
    <w:rsid w:val="00246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460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3E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7673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B7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7EA0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566C7C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246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46092"/>
  </w:style>
  <w:style w:type="paragraph" w:styleId="aa">
    <w:name w:val="footer"/>
    <w:basedOn w:val="a"/>
    <w:link w:val="ab"/>
    <w:uiPriority w:val="99"/>
    <w:unhideWhenUsed/>
    <w:rsid w:val="00246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460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4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1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57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lia-phone@mail.ru" TargetMode="Externa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yperlink" Target="http://www.mai.ru/science/trudy/published.php?ID=41486" TargetMode="External"/><Relationship Id="rId10" Type="http://schemas.openxmlformats.org/officeDocument/2006/relationships/hyperlink" Target="http://www.multitran.ru/c/m.exe?t=691467_1_2&amp;s1=%EC%E5%F2%E0%EB%EB%EE%EA%E5%F0%E0%EC%E8%EA%E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efimochkin@mail.ru" TargetMode="External"/><Relationship Id="rId14" Type="http://schemas.openxmlformats.org/officeDocument/2006/relationships/hyperlink" Target="http://www.mai.ru/science/trudy/published.php?ID=492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1A9D2-4F52-4D29-9CD4-CE193A607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11</Pages>
  <Words>2394</Words>
  <Characters>13650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Севостьянов Николай Владимирович</dc:creator>
  <cp:lastModifiedBy>Маргарита Сергеевна Закржевская</cp:lastModifiedBy>
  <cp:revision>18</cp:revision>
  <cp:lastPrinted>2017-05-16T14:39:00Z</cp:lastPrinted>
  <dcterms:created xsi:type="dcterms:W3CDTF">2017-06-06T07:14:00Z</dcterms:created>
  <dcterms:modified xsi:type="dcterms:W3CDTF">2017-08-01T05:47:00Z</dcterms:modified>
</cp:coreProperties>
</file>